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F55" w:rsidRDefault="00C11F55" w:rsidP="006B6B97">
      <w:pPr>
        <w:pStyle w:val="ad"/>
        <w:spacing w:after="0"/>
        <w:ind w:firstLine="567"/>
        <w:contextualSpacing/>
        <w:jc w:val="center"/>
        <w:rPr>
          <w:b/>
          <w:color w:val="000000"/>
          <w:sz w:val="28"/>
          <w:szCs w:val="28"/>
        </w:rPr>
      </w:pPr>
      <w:r w:rsidRPr="00C11F55">
        <w:rPr>
          <w:b/>
          <w:color w:val="000000"/>
          <w:sz w:val="28"/>
          <w:szCs w:val="28"/>
        </w:rPr>
        <w:t xml:space="preserve">Ғабит Мүсірепов атындағы аудан бойынша </w:t>
      </w:r>
    </w:p>
    <w:p w:rsidR="00C11F55" w:rsidRDefault="00C11F55" w:rsidP="006B6B97">
      <w:pPr>
        <w:pStyle w:val="ad"/>
        <w:spacing w:after="0"/>
        <w:ind w:firstLine="567"/>
        <w:contextualSpacing/>
        <w:jc w:val="center"/>
        <w:rPr>
          <w:b/>
          <w:color w:val="000000"/>
          <w:sz w:val="28"/>
          <w:szCs w:val="28"/>
        </w:rPr>
      </w:pPr>
      <w:r w:rsidRPr="00C11F55">
        <w:rPr>
          <w:b/>
          <w:color w:val="000000"/>
          <w:sz w:val="28"/>
          <w:szCs w:val="28"/>
        </w:rPr>
        <w:t xml:space="preserve">2021 жылғы </w:t>
      </w:r>
      <w:r>
        <w:rPr>
          <w:b/>
          <w:color w:val="000000"/>
          <w:sz w:val="28"/>
          <w:szCs w:val="28"/>
        </w:rPr>
        <w:t>м</w:t>
      </w:r>
      <w:r w:rsidRPr="00C11F55">
        <w:rPr>
          <w:b/>
          <w:color w:val="000000"/>
          <w:sz w:val="28"/>
          <w:szCs w:val="28"/>
        </w:rPr>
        <w:t xml:space="preserve">емлекеттік қызмет көрсету мәселелері жөніндегі </w:t>
      </w:r>
    </w:p>
    <w:p w:rsidR="006B6B97" w:rsidRPr="006B6B97" w:rsidRDefault="00C11F55" w:rsidP="006B6B97">
      <w:pPr>
        <w:pStyle w:val="ad"/>
        <w:spacing w:after="0"/>
        <w:ind w:firstLine="567"/>
        <w:contextualSpacing/>
        <w:jc w:val="center"/>
        <w:rPr>
          <w:b/>
          <w:color w:val="000000"/>
          <w:sz w:val="28"/>
          <w:szCs w:val="28"/>
        </w:rPr>
      </w:pPr>
      <w:r w:rsidRPr="00C11F55">
        <w:rPr>
          <w:b/>
          <w:color w:val="000000"/>
          <w:sz w:val="28"/>
          <w:szCs w:val="28"/>
        </w:rPr>
        <w:t>жұмыс қорытындылары туралы есеп</w:t>
      </w:r>
      <w:r>
        <w:rPr>
          <w:b/>
          <w:color w:val="000000"/>
          <w:sz w:val="28"/>
          <w:szCs w:val="28"/>
        </w:rPr>
        <w:t xml:space="preserve"> </w:t>
      </w:r>
    </w:p>
    <w:p w:rsidR="006B6B97" w:rsidRPr="006B6B97" w:rsidRDefault="006B6B97" w:rsidP="006B6B97">
      <w:pPr>
        <w:pStyle w:val="ad"/>
        <w:spacing w:after="0"/>
        <w:ind w:firstLine="567"/>
        <w:contextualSpacing/>
        <w:jc w:val="both"/>
        <w:rPr>
          <w:color w:val="000000"/>
          <w:sz w:val="28"/>
          <w:szCs w:val="28"/>
        </w:rPr>
      </w:pP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 xml:space="preserve">Ауданның ЖАО 2021 жылы 6026 </w:t>
      </w:r>
      <w:r>
        <w:rPr>
          <w:color w:val="000000"/>
          <w:sz w:val="28"/>
          <w:szCs w:val="28"/>
        </w:rPr>
        <w:t>м</w:t>
      </w:r>
      <w:r w:rsidRPr="006B6B97">
        <w:rPr>
          <w:color w:val="000000"/>
          <w:sz w:val="28"/>
          <w:szCs w:val="28"/>
        </w:rPr>
        <w:t>емлекеттік қызмет көрсетілді, оның ішінде:</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1.</w:t>
      </w:r>
      <w:r w:rsidRPr="006B6B97">
        <w:rPr>
          <w:color w:val="000000"/>
          <w:sz w:val="28"/>
          <w:szCs w:val="28"/>
        </w:rPr>
        <w:tab/>
      </w:r>
      <w:r w:rsidRPr="0045325F">
        <w:rPr>
          <w:b/>
          <w:color w:val="000000"/>
          <w:sz w:val="28"/>
          <w:szCs w:val="28"/>
          <w:u w:val="single"/>
        </w:rPr>
        <w:t>Қағаз нысанда көрсетілетін қызметті берушілермен</w:t>
      </w:r>
      <w:r w:rsidRPr="006B6B97">
        <w:rPr>
          <w:color w:val="000000"/>
          <w:sz w:val="28"/>
          <w:szCs w:val="28"/>
        </w:rPr>
        <w:t xml:space="preserve"> (</w:t>
      </w:r>
      <w:r w:rsidRPr="006B6B97">
        <w:rPr>
          <w:i/>
          <w:color w:val="000000"/>
        </w:rPr>
        <w:t>Мемлекеттік корпорация арқылы көрсетілгендерді қоспағанда)</w:t>
      </w:r>
      <w:r w:rsidRPr="006B6B97">
        <w:rPr>
          <w:color w:val="000000"/>
          <w:sz w:val="28"/>
          <w:szCs w:val="28"/>
        </w:rPr>
        <w:t xml:space="preserve"> – 6 қызмет </w:t>
      </w:r>
      <w:r w:rsidR="00CF77A2">
        <w:rPr>
          <w:color w:val="000000"/>
          <w:sz w:val="28"/>
          <w:szCs w:val="28"/>
        </w:rPr>
        <w:t xml:space="preserve"> </w:t>
      </w:r>
      <w:r w:rsidRPr="00CF77A2">
        <w:rPr>
          <w:i/>
          <w:color w:val="000000"/>
          <w:sz w:val="28"/>
          <w:szCs w:val="28"/>
        </w:rPr>
        <w:t>(0,1%)</w:t>
      </w:r>
      <w:r w:rsidRPr="006B6B97">
        <w:rPr>
          <w:color w:val="000000"/>
          <w:sz w:val="28"/>
          <w:szCs w:val="28"/>
        </w:rPr>
        <w:t>;</w:t>
      </w:r>
      <w:r w:rsidR="00CF77A2">
        <w:rPr>
          <w:color w:val="000000"/>
          <w:sz w:val="28"/>
          <w:szCs w:val="28"/>
        </w:rPr>
        <w:t xml:space="preserve">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2.</w:t>
      </w:r>
      <w:r w:rsidRPr="006B6B97">
        <w:rPr>
          <w:color w:val="000000"/>
          <w:sz w:val="28"/>
          <w:szCs w:val="28"/>
        </w:rPr>
        <w:tab/>
      </w:r>
      <w:r w:rsidR="00CF77A2" w:rsidRPr="0045325F">
        <w:rPr>
          <w:b/>
          <w:color w:val="000000"/>
          <w:sz w:val="28"/>
          <w:szCs w:val="28"/>
          <w:u w:val="single"/>
        </w:rPr>
        <w:t>«</w:t>
      </w:r>
      <w:r w:rsidRPr="0045325F">
        <w:rPr>
          <w:b/>
          <w:color w:val="000000"/>
          <w:sz w:val="28"/>
          <w:szCs w:val="28"/>
          <w:u w:val="single"/>
        </w:rPr>
        <w:t>Электрондық үкімет</w:t>
      </w:r>
      <w:r w:rsidR="00CF77A2" w:rsidRPr="0045325F">
        <w:rPr>
          <w:b/>
          <w:color w:val="000000"/>
          <w:sz w:val="28"/>
          <w:szCs w:val="28"/>
          <w:u w:val="single"/>
        </w:rPr>
        <w:t>»</w:t>
      </w:r>
      <w:r w:rsidRPr="0045325F">
        <w:rPr>
          <w:b/>
          <w:color w:val="000000"/>
          <w:sz w:val="28"/>
          <w:szCs w:val="28"/>
          <w:u w:val="single"/>
        </w:rPr>
        <w:t xml:space="preserve"> веб-порталы және (немесе) </w:t>
      </w:r>
      <w:r w:rsidR="00CF77A2" w:rsidRPr="0045325F">
        <w:rPr>
          <w:b/>
          <w:color w:val="000000"/>
          <w:sz w:val="28"/>
          <w:szCs w:val="28"/>
          <w:u w:val="single"/>
        </w:rPr>
        <w:t>м</w:t>
      </w:r>
      <w:r w:rsidRPr="0045325F">
        <w:rPr>
          <w:b/>
          <w:color w:val="000000"/>
          <w:sz w:val="28"/>
          <w:szCs w:val="28"/>
          <w:u w:val="single"/>
        </w:rPr>
        <w:t>емлекеттік корпорация арқылы көрсетілуі мүмкін көрсетілетін қызметті берушілермен</w:t>
      </w:r>
      <w:r w:rsidRPr="006B6B97">
        <w:rPr>
          <w:color w:val="000000"/>
          <w:sz w:val="28"/>
          <w:szCs w:val="28"/>
        </w:rPr>
        <w:t xml:space="preserve"> </w:t>
      </w:r>
      <w:r w:rsidRPr="00CF77A2">
        <w:rPr>
          <w:i/>
          <w:color w:val="000000"/>
        </w:rPr>
        <w:t>(</w:t>
      </w:r>
      <w:r w:rsidR="00CF77A2" w:rsidRPr="00CF77A2">
        <w:rPr>
          <w:i/>
          <w:color w:val="000000"/>
        </w:rPr>
        <w:t>м</w:t>
      </w:r>
      <w:r w:rsidRPr="00CF77A2">
        <w:rPr>
          <w:i/>
          <w:color w:val="000000"/>
        </w:rPr>
        <w:t>емлекеттік корпорация арқылы көрсетілгендерді қоспағанда)</w:t>
      </w:r>
      <w:r w:rsidRPr="006B6B97">
        <w:rPr>
          <w:color w:val="000000"/>
          <w:sz w:val="28"/>
          <w:szCs w:val="28"/>
        </w:rPr>
        <w:t xml:space="preserve"> – 48 қызмет </w:t>
      </w:r>
      <w:r w:rsidRPr="00CF77A2">
        <w:rPr>
          <w:i/>
          <w:color w:val="000000"/>
        </w:rPr>
        <w:t>(0,8%)</w:t>
      </w:r>
      <w:r w:rsidRPr="006B6B97">
        <w:rPr>
          <w:color w:val="000000"/>
          <w:sz w:val="28"/>
          <w:szCs w:val="28"/>
        </w:rPr>
        <w:t xml:space="preserve">; </w:t>
      </w:r>
    </w:p>
    <w:p w:rsidR="006B6B97" w:rsidRPr="0045325F" w:rsidRDefault="006B6B97" w:rsidP="006B6B97">
      <w:pPr>
        <w:pStyle w:val="ad"/>
        <w:spacing w:after="0"/>
        <w:ind w:firstLine="567"/>
        <w:contextualSpacing/>
        <w:jc w:val="both"/>
        <w:rPr>
          <w:b/>
          <w:color w:val="000000"/>
          <w:sz w:val="28"/>
          <w:szCs w:val="28"/>
        </w:rPr>
      </w:pPr>
      <w:r w:rsidRPr="006B6B97">
        <w:rPr>
          <w:color w:val="000000"/>
          <w:sz w:val="28"/>
          <w:szCs w:val="28"/>
        </w:rPr>
        <w:t>3.</w:t>
      </w:r>
      <w:r w:rsidRPr="006B6B97">
        <w:rPr>
          <w:color w:val="000000"/>
          <w:sz w:val="28"/>
          <w:szCs w:val="28"/>
        </w:rPr>
        <w:tab/>
      </w:r>
      <w:r w:rsidRPr="0045325F">
        <w:rPr>
          <w:b/>
          <w:color w:val="000000"/>
          <w:sz w:val="28"/>
          <w:szCs w:val="28"/>
          <w:u w:val="single"/>
        </w:rPr>
        <w:t xml:space="preserve">Мемлекеттік корпорация (ХҚКО) </w:t>
      </w:r>
      <w:r w:rsidRPr="006B6B97">
        <w:rPr>
          <w:color w:val="000000"/>
          <w:sz w:val="28"/>
          <w:szCs w:val="28"/>
        </w:rPr>
        <w:t xml:space="preserve">арқылы көрсетілген қызметтер саны – 1168 </w:t>
      </w:r>
      <w:r w:rsidRPr="0045325F">
        <w:rPr>
          <w:i/>
          <w:color w:val="000000"/>
        </w:rPr>
        <w:t>(19,4%)</w:t>
      </w:r>
      <w:r w:rsidRPr="006B6B97">
        <w:rPr>
          <w:color w:val="000000"/>
          <w:sz w:val="28"/>
          <w:szCs w:val="28"/>
        </w:rPr>
        <w:t>;</w:t>
      </w:r>
      <w:r w:rsidR="00CF77A2">
        <w:rPr>
          <w:color w:val="000000"/>
          <w:sz w:val="28"/>
          <w:szCs w:val="28"/>
        </w:rPr>
        <w:t xml:space="preserve">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4.</w:t>
      </w:r>
      <w:r w:rsidRPr="006B6B97">
        <w:rPr>
          <w:color w:val="000000"/>
          <w:sz w:val="28"/>
          <w:szCs w:val="28"/>
        </w:rPr>
        <w:tab/>
      </w:r>
      <w:r w:rsidRPr="002151C9">
        <w:rPr>
          <w:b/>
          <w:color w:val="000000"/>
          <w:sz w:val="28"/>
          <w:szCs w:val="28"/>
          <w:u w:val="single"/>
        </w:rPr>
        <w:t>Электрондық түрде</w:t>
      </w:r>
      <w:r w:rsidRPr="006B6B97">
        <w:rPr>
          <w:color w:val="000000"/>
          <w:sz w:val="28"/>
          <w:szCs w:val="28"/>
        </w:rPr>
        <w:t xml:space="preserve"> – 4804 қызмет </w:t>
      </w:r>
      <w:r w:rsidRPr="002151C9">
        <w:rPr>
          <w:i/>
          <w:color w:val="000000"/>
        </w:rPr>
        <w:t>(79,7%)</w:t>
      </w:r>
      <w:r w:rsidRPr="006B6B97">
        <w:rPr>
          <w:color w:val="000000"/>
          <w:sz w:val="28"/>
          <w:szCs w:val="28"/>
        </w:rPr>
        <w:t xml:space="preserve">, </w:t>
      </w:r>
      <w:r w:rsidRPr="002151C9">
        <w:rPr>
          <w:i/>
          <w:color w:val="000000"/>
          <w:sz w:val="28"/>
          <w:szCs w:val="28"/>
        </w:rPr>
        <w:t>(ЭҮП арқылы – 4278 (71%), ведомстволық ақпараттық жүйелер арқылы – 526 (8,7 %))</w:t>
      </w:r>
      <w:r w:rsidRPr="006B6B97">
        <w:rPr>
          <w:color w:val="000000"/>
          <w:sz w:val="28"/>
          <w:szCs w:val="28"/>
        </w:rPr>
        <w:t xml:space="preserve">.   </w:t>
      </w:r>
    </w:p>
    <w:p w:rsidR="006B6B97" w:rsidRPr="006B6B97" w:rsidRDefault="006B6B97" w:rsidP="006B6B97">
      <w:pPr>
        <w:pStyle w:val="ad"/>
        <w:spacing w:after="0"/>
        <w:ind w:firstLine="567"/>
        <w:contextualSpacing/>
        <w:jc w:val="both"/>
        <w:rPr>
          <w:color w:val="000000"/>
          <w:sz w:val="28"/>
          <w:szCs w:val="28"/>
        </w:rPr>
      </w:pPr>
    </w:p>
    <w:p w:rsidR="006B6B97" w:rsidRPr="002151C9" w:rsidRDefault="006B6B97" w:rsidP="006B6B97">
      <w:pPr>
        <w:pStyle w:val="ad"/>
        <w:spacing w:after="0"/>
        <w:ind w:firstLine="567"/>
        <w:contextualSpacing/>
        <w:jc w:val="both"/>
        <w:rPr>
          <w:i/>
          <w:color w:val="000000"/>
        </w:rPr>
      </w:pPr>
      <w:r w:rsidRPr="002151C9">
        <w:rPr>
          <w:b/>
          <w:i/>
          <w:color w:val="000000"/>
          <w:u w:val="single"/>
        </w:rPr>
        <w:t xml:space="preserve">Анықтама үшін: </w:t>
      </w:r>
      <w:r w:rsidRPr="002151C9">
        <w:rPr>
          <w:i/>
          <w:color w:val="000000"/>
        </w:rPr>
        <w:t>2020 жылғы көрсеткіштермен салыстырғанда электрондық мемлекеттік қызметтер үлесінің артуы + 32,8 % (2020 жылы = 38,2%)</w:t>
      </w:r>
      <w:r w:rsidR="002151C9">
        <w:rPr>
          <w:i/>
          <w:color w:val="000000"/>
        </w:rPr>
        <w:t xml:space="preserve"> </w:t>
      </w:r>
      <w:r w:rsidRPr="002151C9">
        <w:rPr>
          <w:i/>
          <w:color w:val="000000"/>
        </w:rPr>
        <w:t>құрады.</w:t>
      </w:r>
      <w:r w:rsidR="002151C9">
        <w:rPr>
          <w:i/>
          <w:color w:val="000000"/>
        </w:rPr>
        <w:t xml:space="preserve"> </w:t>
      </w:r>
    </w:p>
    <w:p w:rsidR="006B6B97" w:rsidRPr="002151C9" w:rsidRDefault="006B6B97" w:rsidP="006B6B97">
      <w:pPr>
        <w:pStyle w:val="ad"/>
        <w:spacing w:after="0"/>
        <w:ind w:firstLine="567"/>
        <w:contextualSpacing/>
        <w:jc w:val="both"/>
        <w:rPr>
          <w:color w:val="000000"/>
        </w:rPr>
      </w:pP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 xml:space="preserve">Сонымен қатар, өзіне-өзі қызмет көрсету аймақтары арқылы 8359 қызмет көрсетілді.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 xml:space="preserve">Есептік кезеңде мемлекеттік қызмет көрсету мәселелері бойынша 132 іс-шара өткізіліп, 2167 адам қамтылды, оның ішінде: 94 ИРР, Фейсбук әлеуметтік желісінде тікелей эфирлер 38 сөз сөйлеу: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БАҚ-та 12 мақала жарияланды.</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 xml:space="preserve">28 интернет-конференция өткізілді, оның барысында 113 сұрақ қойылды: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 xml:space="preserve">Ю-Туб әлеуметтік желісінің интернет-ресурсында жарияланған 7 бейнеролик әзірленді: </w:t>
      </w:r>
      <w:r w:rsidR="001002E6" w:rsidRPr="006B6B97">
        <w:rPr>
          <w:color w:val="000000"/>
          <w:sz w:val="28"/>
          <w:szCs w:val="28"/>
        </w:rPr>
        <w:t xml:space="preserve">қараулар мен лайктар бойынша </w:t>
      </w:r>
      <w:r w:rsidRPr="006B6B97">
        <w:rPr>
          <w:color w:val="000000"/>
          <w:sz w:val="28"/>
          <w:szCs w:val="28"/>
        </w:rPr>
        <w:t xml:space="preserve">1000-нан астам жинаған.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 xml:space="preserve">Халыққа қызмет көрсету орталығының мамандарымен 1433 адам </w:t>
      </w:r>
      <w:r w:rsidRPr="004606E8">
        <w:rPr>
          <w:i/>
          <w:color w:val="000000"/>
          <w:sz w:val="28"/>
          <w:szCs w:val="28"/>
        </w:rPr>
        <w:t>(100%)</w:t>
      </w:r>
      <w:r w:rsidRPr="006B6B97">
        <w:rPr>
          <w:color w:val="000000"/>
          <w:sz w:val="28"/>
          <w:szCs w:val="28"/>
        </w:rPr>
        <w:t xml:space="preserve"> онлайн оқытылды. Сонымен қатар, мемлекеттік органдардың Фейсбук әлеуметтік желісі мен ресми сайттарында портал арқылы мемлекеттік қызметтерді алу алгоритмдері орналастырылған.  Барлығы 16135 адам оқытылды.</w:t>
      </w:r>
      <w:r w:rsidRPr="006B6B97">
        <w:rPr>
          <w:color w:val="000000"/>
          <w:sz w:val="28"/>
          <w:szCs w:val="28"/>
        </w:rPr>
        <w:tab/>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 xml:space="preserve">Мемлекеттік қызмет көрсету мәселелері бойынша ақпараттық кітапшалардың 14 түрі әзірленді, ауылдық округ әкімдіктерімен қоғамдық орындар мен еңбек ұжымдарын аралау арқылы халыққа брошюралар таратылды. Барлығы 13454 кітапша таратылды.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 xml:space="preserve">Бекітілген бақылау іс-шаралар жоспарына сәйкес 2021 жылы 9 бақылау іс-шарасы жоспарланған және өткізілді </w:t>
      </w:r>
      <w:r w:rsidRPr="004606E8">
        <w:rPr>
          <w:i/>
          <w:color w:val="000000"/>
        </w:rPr>
        <w:t>(Ауыл шаруашылығы және ветеринария бөлімі, Червонный ауылдық округі әкімінің аппараты, экономика және қаржы бөлімі, жер қатынастары бөлімі, Рузаев ауылдық округі әкімінің аппараты, сәулет, құрылыс, тұрғын үй-коммуналдық шаруашылық, жолаушылар көлігі және автомобиль жолдары бөлімі, жұмыспен қамту бөлімі орталығы, Новоишим ауылдық округі әкімінің аппараты)</w:t>
      </w:r>
      <w:r w:rsidRPr="006B6B97">
        <w:rPr>
          <w:color w:val="000000"/>
          <w:sz w:val="28"/>
          <w:szCs w:val="28"/>
        </w:rPr>
        <w:t xml:space="preserve">.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 xml:space="preserve">Есепті кезеңде ішкі бақылау шеңберінде әкімшілік жауапкершілікке тарту фактілері жоқ </w:t>
      </w:r>
      <w:r w:rsidRPr="003E5D09">
        <w:rPr>
          <w:i/>
          <w:color w:val="000000"/>
        </w:rPr>
        <w:t>(2020 ж. - Жоқ)</w:t>
      </w:r>
      <w:r w:rsidRPr="006B6B97">
        <w:rPr>
          <w:color w:val="000000"/>
          <w:sz w:val="28"/>
          <w:szCs w:val="28"/>
        </w:rPr>
        <w:t xml:space="preserve">.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 xml:space="preserve">Тексеру қорытындысы бойынша </w:t>
      </w:r>
      <w:r w:rsidR="003E5D09">
        <w:rPr>
          <w:color w:val="000000"/>
          <w:sz w:val="28"/>
          <w:szCs w:val="28"/>
        </w:rPr>
        <w:t xml:space="preserve"> </w:t>
      </w:r>
      <w:r w:rsidRPr="003E5D09">
        <w:rPr>
          <w:b/>
          <w:color w:val="000000"/>
          <w:sz w:val="28"/>
          <w:szCs w:val="28"/>
          <w:u w:val="single"/>
        </w:rPr>
        <w:t>24 бұзушылық</w:t>
      </w:r>
      <w:r w:rsidRPr="006B6B97">
        <w:rPr>
          <w:color w:val="000000"/>
          <w:sz w:val="28"/>
          <w:szCs w:val="28"/>
        </w:rPr>
        <w:t xml:space="preserve"> анықталды. Оның ішінде: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1.</w:t>
      </w:r>
      <w:r w:rsidRPr="006B6B97">
        <w:rPr>
          <w:color w:val="000000"/>
          <w:sz w:val="28"/>
          <w:szCs w:val="28"/>
        </w:rPr>
        <w:tab/>
      </w:r>
      <w:r w:rsidRPr="003E5D09">
        <w:rPr>
          <w:b/>
          <w:color w:val="000000"/>
          <w:sz w:val="28"/>
          <w:szCs w:val="28"/>
          <w:u w:val="single"/>
        </w:rPr>
        <w:t>Ауыл шаруашылығы және ветеринария бөлімі</w:t>
      </w:r>
      <w:r w:rsidRPr="006B6B97">
        <w:rPr>
          <w:color w:val="000000"/>
          <w:sz w:val="28"/>
          <w:szCs w:val="28"/>
        </w:rPr>
        <w:t xml:space="preserve"> – бұзушылықтар анықталған жоқ;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lastRenderedPageBreak/>
        <w:t>2.</w:t>
      </w:r>
      <w:r w:rsidRPr="006B6B97">
        <w:rPr>
          <w:color w:val="000000"/>
          <w:sz w:val="28"/>
          <w:szCs w:val="28"/>
        </w:rPr>
        <w:tab/>
      </w:r>
      <w:r w:rsidRPr="003E5D09">
        <w:rPr>
          <w:b/>
          <w:color w:val="000000"/>
          <w:sz w:val="28"/>
          <w:szCs w:val="28"/>
          <w:u w:val="single"/>
        </w:rPr>
        <w:t>Червонный ауылдық округі әкімінің аппараты</w:t>
      </w:r>
      <w:r w:rsidR="003E5D09" w:rsidRPr="003E5D09">
        <w:rPr>
          <w:b/>
          <w:color w:val="000000"/>
          <w:sz w:val="28"/>
          <w:szCs w:val="28"/>
          <w:u w:val="single"/>
        </w:rPr>
        <w:t xml:space="preserve"> </w:t>
      </w:r>
      <w:r w:rsidRPr="003E5D09">
        <w:rPr>
          <w:b/>
          <w:color w:val="000000"/>
          <w:sz w:val="28"/>
          <w:szCs w:val="28"/>
          <w:u w:val="single"/>
        </w:rPr>
        <w:t>-</w:t>
      </w:r>
      <w:r w:rsidR="003E5D09" w:rsidRPr="003E5D09">
        <w:rPr>
          <w:b/>
          <w:color w:val="000000"/>
          <w:sz w:val="28"/>
          <w:szCs w:val="28"/>
          <w:u w:val="single"/>
        </w:rPr>
        <w:t xml:space="preserve"> </w:t>
      </w:r>
      <w:r w:rsidRPr="003E5D09">
        <w:rPr>
          <w:b/>
          <w:color w:val="000000"/>
          <w:sz w:val="28"/>
          <w:szCs w:val="28"/>
          <w:u w:val="single"/>
        </w:rPr>
        <w:t>1 бұзушылық</w:t>
      </w:r>
      <w:r w:rsidRPr="006B6B97">
        <w:rPr>
          <w:color w:val="000000"/>
          <w:sz w:val="28"/>
          <w:szCs w:val="28"/>
        </w:rPr>
        <w:t xml:space="preserve"> </w:t>
      </w:r>
      <w:r w:rsidRPr="003E5D09">
        <w:rPr>
          <w:i/>
          <w:color w:val="000000"/>
        </w:rPr>
        <w:t>(мемлекеттік органның қызметкері мемлекеттік қызмет көрсету саласында біліктілікті арттыру курстарынан өтпеген)</w:t>
      </w:r>
      <w:r w:rsidRPr="006B6B97">
        <w:rPr>
          <w:color w:val="000000"/>
          <w:sz w:val="28"/>
          <w:szCs w:val="28"/>
        </w:rPr>
        <w:t xml:space="preserve">;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3.</w:t>
      </w:r>
      <w:r w:rsidRPr="006B6B97">
        <w:rPr>
          <w:color w:val="000000"/>
          <w:sz w:val="28"/>
          <w:szCs w:val="28"/>
        </w:rPr>
        <w:tab/>
      </w:r>
      <w:r w:rsidRPr="00F61E12">
        <w:rPr>
          <w:b/>
          <w:color w:val="000000"/>
          <w:sz w:val="28"/>
          <w:szCs w:val="28"/>
          <w:u w:val="single"/>
        </w:rPr>
        <w:t>Экономика және қаржы бөлімі</w:t>
      </w:r>
      <w:r w:rsidR="00F61E12">
        <w:rPr>
          <w:b/>
          <w:color w:val="000000"/>
          <w:sz w:val="28"/>
          <w:szCs w:val="28"/>
          <w:u w:val="single"/>
        </w:rPr>
        <w:t xml:space="preserve"> </w:t>
      </w:r>
      <w:r w:rsidRPr="00F61E12">
        <w:rPr>
          <w:b/>
          <w:color w:val="000000"/>
          <w:sz w:val="28"/>
          <w:szCs w:val="28"/>
          <w:u w:val="single"/>
        </w:rPr>
        <w:t>-</w:t>
      </w:r>
      <w:r w:rsidR="00F61E12">
        <w:rPr>
          <w:b/>
          <w:color w:val="000000"/>
          <w:sz w:val="28"/>
          <w:szCs w:val="28"/>
          <w:u w:val="single"/>
        </w:rPr>
        <w:t xml:space="preserve"> </w:t>
      </w:r>
      <w:r w:rsidRPr="00F61E12">
        <w:rPr>
          <w:b/>
          <w:color w:val="000000"/>
          <w:sz w:val="28"/>
          <w:szCs w:val="28"/>
          <w:u w:val="single"/>
        </w:rPr>
        <w:t>1 бұзушылық</w:t>
      </w:r>
      <w:r w:rsidRPr="006B6B97">
        <w:rPr>
          <w:color w:val="000000"/>
          <w:sz w:val="28"/>
          <w:szCs w:val="28"/>
        </w:rPr>
        <w:t xml:space="preserve"> </w:t>
      </w:r>
      <w:r w:rsidRPr="00F61E12">
        <w:rPr>
          <w:i/>
          <w:color w:val="000000"/>
        </w:rPr>
        <w:t>(мемлекеттік органның қызметкері мемлекеттік қызметтер көрсету саласында біліктілікті арттыру курстарынан өтпеген)</w:t>
      </w:r>
      <w:r w:rsidRPr="006B6B97">
        <w:rPr>
          <w:color w:val="000000"/>
          <w:sz w:val="28"/>
          <w:szCs w:val="28"/>
        </w:rPr>
        <w:t xml:space="preserve">; </w:t>
      </w:r>
      <w:r w:rsidR="00F61E12">
        <w:rPr>
          <w:color w:val="000000"/>
          <w:sz w:val="28"/>
          <w:szCs w:val="28"/>
        </w:rPr>
        <w:t xml:space="preserve">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4.</w:t>
      </w:r>
      <w:r w:rsidRPr="006B6B97">
        <w:rPr>
          <w:color w:val="000000"/>
          <w:sz w:val="28"/>
          <w:szCs w:val="28"/>
        </w:rPr>
        <w:tab/>
      </w:r>
      <w:r w:rsidRPr="00900C5C">
        <w:rPr>
          <w:b/>
          <w:color w:val="000000"/>
          <w:sz w:val="28"/>
          <w:szCs w:val="28"/>
          <w:u w:val="single"/>
        </w:rPr>
        <w:t>Жер қатынастары бөлімі</w:t>
      </w:r>
      <w:r w:rsidR="00900C5C">
        <w:rPr>
          <w:b/>
          <w:color w:val="000000"/>
          <w:sz w:val="28"/>
          <w:szCs w:val="28"/>
          <w:u w:val="single"/>
        </w:rPr>
        <w:t xml:space="preserve"> </w:t>
      </w:r>
      <w:r w:rsidRPr="00900C5C">
        <w:rPr>
          <w:b/>
          <w:color w:val="000000"/>
          <w:sz w:val="28"/>
          <w:szCs w:val="28"/>
          <w:u w:val="single"/>
        </w:rPr>
        <w:t>-</w:t>
      </w:r>
      <w:r w:rsidR="00900C5C">
        <w:rPr>
          <w:b/>
          <w:color w:val="000000"/>
          <w:sz w:val="28"/>
          <w:szCs w:val="28"/>
          <w:u w:val="single"/>
        </w:rPr>
        <w:t xml:space="preserve"> </w:t>
      </w:r>
      <w:r w:rsidRPr="00900C5C">
        <w:rPr>
          <w:b/>
          <w:color w:val="000000"/>
          <w:sz w:val="28"/>
          <w:szCs w:val="28"/>
          <w:u w:val="single"/>
        </w:rPr>
        <w:t>12 бұзушылық</w:t>
      </w:r>
      <w:r w:rsidRPr="006B6B97">
        <w:rPr>
          <w:color w:val="000000"/>
          <w:sz w:val="28"/>
          <w:szCs w:val="28"/>
        </w:rPr>
        <w:t xml:space="preserve"> </w:t>
      </w:r>
      <w:r w:rsidRPr="0083729F">
        <w:rPr>
          <w:i/>
          <w:color w:val="000000"/>
        </w:rPr>
        <w:t>(</w:t>
      </w:r>
      <w:r w:rsidRPr="00900C5C">
        <w:rPr>
          <w:i/>
          <w:color w:val="000000"/>
        </w:rPr>
        <w:t>мемлекеттік органның қызметкері мемлекеттік қызметтер көрсету саласында біліктілікті арттыру курстарынан өтпеген, мемлекеттік органға келіп түскен өтінімдерді уақтылы тіркемеген, 2020 жылдың қорытындысы бойынша Мемлекеттік қызметтер көрсету саласындағы қызмет туралы есепті жария талқылауды жүргізбеген 10 бұзушылық)</w:t>
      </w:r>
      <w:r w:rsidRPr="006B6B97">
        <w:rPr>
          <w:color w:val="000000"/>
          <w:sz w:val="28"/>
          <w:szCs w:val="28"/>
        </w:rPr>
        <w:t xml:space="preserve">;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5.</w:t>
      </w:r>
      <w:r w:rsidRPr="006B6B97">
        <w:rPr>
          <w:color w:val="000000"/>
          <w:sz w:val="28"/>
          <w:szCs w:val="28"/>
        </w:rPr>
        <w:tab/>
      </w:r>
      <w:r w:rsidRPr="0083729F">
        <w:rPr>
          <w:b/>
          <w:color w:val="000000"/>
          <w:sz w:val="28"/>
          <w:szCs w:val="28"/>
          <w:u w:val="single"/>
        </w:rPr>
        <w:t>Рузаев ауылдық округі әкімінің аппараты - бұзушылықтар анықталған жоқ</w:t>
      </w:r>
      <w:r w:rsidRPr="006B6B97">
        <w:rPr>
          <w:color w:val="000000"/>
          <w:sz w:val="28"/>
          <w:szCs w:val="28"/>
        </w:rPr>
        <w:t>;</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6.</w:t>
      </w:r>
      <w:r w:rsidRPr="006B6B97">
        <w:rPr>
          <w:color w:val="000000"/>
          <w:sz w:val="28"/>
          <w:szCs w:val="28"/>
        </w:rPr>
        <w:tab/>
      </w:r>
      <w:r w:rsidRPr="0083729F">
        <w:rPr>
          <w:b/>
          <w:color w:val="000000"/>
          <w:sz w:val="28"/>
          <w:szCs w:val="28"/>
          <w:u w:val="single"/>
        </w:rPr>
        <w:t>Сәулет, құрылыс, тұрғын үй-коммуналдық шаруашылық, жолаушылар көлігі және автомобиль жолдары бөлімі</w:t>
      </w:r>
      <w:r w:rsidR="0083729F">
        <w:rPr>
          <w:b/>
          <w:color w:val="000000"/>
          <w:sz w:val="28"/>
          <w:szCs w:val="28"/>
          <w:u w:val="single"/>
        </w:rPr>
        <w:t xml:space="preserve"> </w:t>
      </w:r>
      <w:r w:rsidRPr="0083729F">
        <w:rPr>
          <w:b/>
          <w:color w:val="000000"/>
          <w:sz w:val="28"/>
          <w:szCs w:val="28"/>
          <w:u w:val="single"/>
        </w:rPr>
        <w:t>-</w:t>
      </w:r>
      <w:r w:rsidR="0083729F">
        <w:rPr>
          <w:b/>
          <w:color w:val="000000"/>
          <w:sz w:val="28"/>
          <w:szCs w:val="28"/>
          <w:u w:val="single"/>
        </w:rPr>
        <w:t xml:space="preserve"> </w:t>
      </w:r>
      <w:r w:rsidRPr="0083729F">
        <w:rPr>
          <w:b/>
          <w:color w:val="000000"/>
          <w:sz w:val="28"/>
          <w:szCs w:val="28"/>
          <w:u w:val="single"/>
        </w:rPr>
        <w:t>10 бұзушылық</w:t>
      </w:r>
      <w:r w:rsidRPr="006B6B97">
        <w:rPr>
          <w:color w:val="000000"/>
          <w:sz w:val="28"/>
          <w:szCs w:val="28"/>
        </w:rPr>
        <w:t xml:space="preserve"> </w:t>
      </w:r>
      <w:r w:rsidRPr="0083729F">
        <w:rPr>
          <w:i/>
          <w:color w:val="000000"/>
        </w:rPr>
        <w:t>(мемлекеттік органға келіп түскен өтінімдерді уақтылы тіркемеу бойынша)</w:t>
      </w:r>
      <w:r w:rsidRPr="006B6B97">
        <w:rPr>
          <w:color w:val="000000"/>
          <w:sz w:val="28"/>
          <w:szCs w:val="28"/>
        </w:rPr>
        <w:t>;</w:t>
      </w:r>
      <w:r w:rsidR="0083729F">
        <w:rPr>
          <w:color w:val="000000"/>
          <w:sz w:val="28"/>
          <w:szCs w:val="28"/>
        </w:rPr>
        <w:t xml:space="preserve">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7.</w:t>
      </w:r>
      <w:r w:rsidRPr="006B6B97">
        <w:rPr>
          <w:color w:val="000000"/>
          <w:sz w:val="28"/>
          <w:szCs w:val="28"/>
        </w:rPr>
        <w:tab/>
      </w:r>
      <w:r w:rsidRPr="004E05D2">
        <w:rPr>
          <w:b/>
          <w:color w:val="000000"/>
          <w:sz w:val="28"/>
          <w:szCs w:val="28"/>
          <w:u w:val="single"/>
        </w:rPr>
        <w:t>Жұмыспен қамту және әлеуметтік бағдарламалар бөлімі</w:t>
      </w:r>
      <w:r w:rsidR="004E05D2" w:rsidRPr="004E05D2">
        <w:rPr>
          <w:b/>
          <w:color w:val="000000"/>
          <w:sz w:val="28"/>
          <w:szCs w:val="28"/>
          <w:u w:val="single"/>
        </w:rPr>
        <w:t xml:space="preserve"> </w:t>
      </w:r>
      <w:r w:rsidRPr="004E05D2">
        <w:rPr>
          <w:b/>
          <w:color w:val="000000"/>
          <w:sz w:val="28"/>
          <w:szCs w:val="28"/>
          <w:u w:val="single"/>
        </w:rPr>
        <w:t>-бұзушылықтар анықталған жоқ</w:t>
      </w:r>
      <w:r w:rsidRPr="006B6B97">
        <w:rPr>
          <w:color w:val="000000"/>
          <w:sz w:val="28"/>
          <w:szCs w:val="28"/>
        </w:rPr>
        <w:t xml:space="preserve">.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8.</w:t>
      </w:r>
      <w:r w:rsidRPr="006B6B97">
        <w:rPr>
          <w:color w:val="000000"/>
          <w:sz w:val="28"/>
          <w:szCs w:val="28"/>
        </w:rPr>
        <w:tab/>
      </w:r>
      <w:r w:rsidRPr="00E65357">
        <w:rPr>
          <w:b/>
          <w:color w:val="000000"/>
          <w:sz w:val="28"/>
          <w:szCs w:val="28"/>
          <w:u w:val="single"/>
        </w:rPr>
        <w:t>Халықты жұмыспен қамту орталығы</w:t>
      </w:r>
      <w:r w:rsidR="00E65357">
        <w:rPr>
          <w:b/>
          <w:color w:val="000000"/>
          <w:sz w:val="28"/>
          <w:szCs w:val="28"/>
          <w:u w:val="single"/>
        </w:rPr>
        <w:t xml:space="preserve"> </w:t>
      </w:r>
      <w:r w:rsidRPr="00E65357">
        <w:rPr>
          <w:b/>
          <w:color w:val="000000"/>
          <w:sz w:val="28"/>
          <w:szCs w:val="28"/>
          <w:u w:val="single"/>
        </w:rPr>
        <w:t>-</w:t>
      </w:r>
      <w:r w:rsidR="00E65357">
        <w:rPr>
          <w:b/>
          <w:color w:val="000000"/>
          <w:sz w:val="28"/>
          <w:szCs w:val="28"/>
          <w:u w:val="single"/>
        </w:rPr>
        <w:t xml:space="preserve"> </w:t>
      </w:r>
      <w:r w:rsidRPr="00E65357">
        <w:rPr>
          <w:b/>
          <w:color w:val="000000"/>
          <w:sz w:val="28"/>
          <w:szCs w:val="28"/>
          <w:u w:val="single"/>
        </w:rPr>
        <w:t>бұзушылықтар анықталған жоқ</w:t>
      </w:r>
      <w:r w:rsidRPr="006B6B97">
        <w:rPr>
          <w:color w:val="000000"/>
          <w:sz w:val="28"/>
          <w:szCs w:val="28"/>
        </w:rPr>
        <w:t xml:space="preserve">.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9.</w:t>
      </w:r>
      <w:r w:rsidRPr="006B6B97">
        <w:rPr>
          <w:color w:val="000000"/>
          <w:sz w:val="28"/>
          <w:szCs w:val="28"/>
        </w:rPr>
        <w:tab/>
      </w:r>
      <w:r w:rsidRPr="00E65357">
        <w:rPr>
          <w:b/>
          <w:color w:val="000000"/>
          <w:sz w:val="28"/>
          <w:szCs w:val="28"/>
          <w:u w:val="single"/>
        </w:rPr>
        <w:t>Новоишим ауылдық округі әкімінің аппараты</w:t>
      </w:r>
      <w:r w:rsidR="00E65357">
        <w:rPr>
          <w:b/>
          <w:color w:val="000000"/>
          <w:sz w:val="28"/>
          <w:szCs w:val="28"/>
          <w:u w:val="single"/>
        </w:rPr>
        <w:t xml:space="preserve"> </w:t>
      </w:r>
      <w:r w:rsidRPr="00E65357">
        <w:rPr>
          <w:b/>
          <w:color w:val="000000"/>
          <w:sz w:val="28"/>
          <w:szCs w:val="28"/>
          <w:u w:val="single"/>
        </w:rPr>
        <w:t>-</w:t>
      </w:r>
      <w:r w:rsidR="00E65357">
        <w:rPr>
          <w:b/>
          <w:color w:val="000000"/>
          <w:sz w:val="28"/>
          <w:szCs w:val="28"/>
          <w:u w:val="single"/>
        </w:rPr>
        <w:t xml:space="preserve"> </w:t>
      </w:r>
      <w:r w:rsidRPr="00E65357">
        <w:rPr>
          <w:b/>
          <w:color w:val="000000"/>
          <w:sz w:val="28"/>
          <w:szCs w:val="28"/>
          <w:u w:val="single"/>
        </w:rPr>
        <w:t>бұзушылықтар анықталған жоқ</w:t>
      </w:r>
      <w:r w:rsidRPr="006B6B97">
        <w:rPr>
          <w:color w:val="000000"/>
          <w:sz w:val="28"/>
          <w:szCs w:val="28"/>
        </w:rPr>
        <w:t xml:space="preserve">. </w:t>
      </w:r>
      <w:r w:rsidR="00E65357">
        <w:rPr>
          <w:color w:val="000000"/>
          <w:sz w:val="28"/>
          <w:szCs w:val="28"/>
        </w:rPr>
        <w:t xml:space="preserve">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 xml:space="preserve">Бақылау іс-шараларының қорытындысы бойынша 11 ұсыным әзірленді, барлығы орындалды.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ЖАО мамандарына, аудан әкімі аппаратының мемлекеттік қызмет көрсету сапасын бақылау маманымен әдістемелік және консультациялық көме</w:t>
      </w:r>
      <w:r w:rsidR="00E65357">
        <w:rPr>
          <w:color w:val="000000"/>
          <w:sz w:val="28"/>
          <w:szCs w:val="28"/>
        </w:rPr>
        <w:t>к көрсету мақсатында 2021 жылы м</w:t>
      </w:r>
      <w:r w:rsidRPr="006B6B97">
        <w:rPr>
          <w:color w:val="000000"/>
          <w:sz w:val="28"/>
          <w:szCs w:val="28"/>
        </w:rPr>
        <w:t xml:space="preserve">емлекеттік қызмет көрсету саласындағы бұзушылықтардың алдын алуға және ескертуге бағытталған 40 іс-шара өткізілді.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 xml:space="preserve">ЖАО-ның 9 маманы есепті күнге </w:t>
      </w:r>
      <w:r w:rsidR="00E65357">
        <w:rPr>
          <w:color w:val="000000"/>
          <w:sz w:val="28"/>
          <w:szCs w:val="28"/>
        </w:rPr>
        <w:t>м</w:t>
      </w:r>
      <w:r w:rsidRPr="006B6B97">
        <w:rPr>
          <w:color w:val="000000"/>
          <w:sz w:val="28"/>
          <w:szCs w:val="28"/>
        </w:rPr>
        <w:t xml:space="preserve">емлекеттік қызметтер көрсету мәселелері бойынша біліктілікті арттыру курстарынан өтті. </w:t>
      </w:r>
    </w:p>
    <w:p w:rsidR="006B6B97" w:rsidRPr="006B6B97" w:rsidRDefault="006B6B97" w:rsidP="006B6B97">
      <w:pPr>
        <w:pStyle w:val="ad"/>
        <w:spacing w:after="0"/>
        <w:ind w:firstLine="567"/>
        <w:contextualSpacing/>
        <w:jc w:val="both"/>
        <w:rPr>
          <w:color w:val="000000"/>
          <w:sz w:val="28"/>
          <w:szCs w:val="28"/>
        </w:rPr>
      </w:pPr>
      <w:r w:rsidRPr="006B6B97">
        <w:rPr>
          <w:color w:val="000000"/>
          <w:sz w:val="28"/>
          <w:szCs w:val="28"/>
        </w:rPr>
        <w:t xml:space="preserve">Бүгінгі күні ЖАО ұсынатын мемлекеттік қызметтер көрсету сапасына шағымдар түскен жоқ.  </w:t>
      </w:r>
    </w:p>
    <w:p w:rsidR="006B6B97" w:rsidRPr="006B6B97" w:rsidRDefault="006B6B97" w:rsidP="006B6B97">
      <w:pPr>
        <w:pStyle w:val="ad"/>
        <w:spacing w:before="0" w:beforeAutospacing="0" w:after="0" w:afterAutospacing="0"/>
        <w:ind w:firstLine="567"/>
        <w:contextualSpacing/>
        <w:jc w:val="both"/>
        <w:rPr>
          <w:color w:val="000000"/>
          <w:sz w:val="28"/>
          <w:szCs w:val="28"/>
        </w:rPr>
      </w:pPr>
      <w:r w:rsidRPr="006B6B97">
        <w:rPr>
          <w:color w:val="000000"/>
          <w:sz w:val="28"/>
          <w:szCs w:val="28"/>
        </w:rPr>
        <w:t>Жоғарыда аталған іс-шаралар рейтингте 13 аудан мен Петропавл қаласының арасында біздің аудан 1 орында тұр.</w:t>
      </w:r>
    </w:p>
    <w:p w:rsidR="006B6B97" w:rsidRPr="006B6B97" w:rsidRDefault="006B6B97" w:rsidP="006B6B97">
      <w:pPr>
        <w:pStyle w:val="ad"/>
        <w:spacing w:before="0" w:beforeAutospacing="0" w:after="0" w:afterAutospacing="0"/>
        <w:ind w:firstLine="567"/>
        <w:contextualSpacing/>
        <w:jc w:val="both"/>
        <w:rPr>
          <w:color w:val="000000"/>
          <w:sz w:val="28"/>
          <w:szCs w:val="28"/>
        </w:rPr>
      </w:pPr>
    </w:p>
    <w:p w:rsidR="006B6B97" w:rsidRPr="006B6B97" w:rsidRDefault="006B6B97" w:rsidP="006B6B97">
      <w:pPr>
        <w:pStyle w:val="ad"/>
        <w:spacing w:before="0" w:beforeAutospacing="0" w:after="0" w:afterAutospacing="0"/>
        <w:ind w:firstLine="567"/>
        <w:contextualSpacing/>
        <w:jc w:val="both"/>
        <w:rPr>
          <w:color w:val="000000"/>
          <w:sz w:val="28"/>
          <w:szCs w:val="28"/>
        </w:rPr>
      </w:pPr>
    </w:p>
    <w:p w:rsidR="006B6B97" w:rsidRPr="006B6B97" w:rsidRDefault="006B6B97" w:rsidP="006B6B97">
      <w:pPr>
        <w:pStyle w:val="ad"/>
        <w:spacing w:before="0" w:beforeAutospacing="0" w:after="0" w:afterAutospacing="0"/>
        <w:ind w:firstLine="567"/>
        <w:contextualSpacing/>
        <w:jc w:val="both"/>
        <w:rPr>
          <w:color w:val="000000"/>
          <w:sz w:val="28"/>
          <w:szCs w:val="28"/>
        </w:rPr>
      </w:pPr>
    </w:p>
    <w:p w:rsidR="006B6B97" w:rsidRPr="006B6B97" w:rsidRDefault="006B6B97" w:rsidP="006B6B97">
      <w:pPr>
        <w:pStyle w:val="ad"/>
        <w:spacing w:before="0" w:beforeAutospacing="0" w:after="0" w:afterAutospacing="0"/>
        <w:ind w:firstLine="567"/>
        <w:contextualSpacing/>
        <w:jc w:val="both"/>
        <w:rPr>
          <w:color w:val="000000"/>
          <w:sz w:val="28"/>
          <w:szCs w:val="28"/>
        </w:rPr>
      </w:pPr>
    </w:p>
    <w:p w:rsidR="006B6B97" w:rsidRPr="006B6B97" w:rsidRDefault="006B6B97" w:rsidP="006B6B97">
      <w:pPr>
        <w:pStyle w:val="ad"/>
        <w:spacing w:before="0" w:beforeAutospacing="0" w:after="0" w:afterAutospacing="0"/>
        <w:ind w:firstLine="567"/>
        <w:contextualSpacing/>
        <w:jc w:val="both"/>
        <w:rPr>
          <w:color w:val="000000"/>
          <w:sz w:val="28"/>
          <w:szCs w:val="28"/>
        </w:rPr>
      </w:pPr>
    </w:p>
    <w:p w:rsidR="006B6B97" w:rsidRPr="006B6B97" w:rsidRDefault="006B6B97" w:rsidP="006B6B97">
      <w:pPr>
        <w:pStyle w:val="ad"/>
        <w:spacing w:before="0" w:beforeAutospacing="0" w:after="0" w:afterAutospacing="0"/>
        <w:ind w:firstLine="567"/>
        <w:contextualSpacing/>
        <w:jc w:val="both"/>
        <w:rPr>
          <w:color w:val="000000"/>
          <w:sz w:val="28"/>
          <w:szCs w:val="28"/>
        </w:rPr>
      </w:pPr>
    </w:p>
    <w:p w:rsidR="006B6B97" w:rsidRDefault="006B6B97" w:rsidP="00A25690">
      <w:pPr>
        <w:pStyle w:val="ad"/>
        <w:spacing w:before="0" w:beforeAutospacing="0" w:after="0" w:afterAutospacing="0"/>
        <w:contextualSpacing/>
        <w:jc w:val="center"/>
        <w:rPr>
          <w:b/>
          <w:color w:val="000000"/>
          <w:sz w:val="28"/>
          <w:szCs w:val="28"/>
        </w:rPr>
      </w:pPr>
    </w:p>
    <w:p w:rsidR="006B6B97" w:rsidRDefault="006B6B97" w:rsidP="00A25690">
      <w:pPr>
        <w:pStyle w:val="ad"/>
        <w:spacing w:before="0" w:beforeAutospacing="0" w:after="0" w:afterAutospacing="0"/>
        <w:contextualSpacing/>
        <w:jc w:val="center"/>
        <w:rPr>
          <w:b/>
          <w:color w:val="000000"/>
          <w:sz w:val="28"/>
          <w:szCs w:val="28"/>
        </w:rPr>
      </w:pPr>
    </w:p>
    <w:p w:rsidR="006B6B97" w:rsidRDefault="006B6B97" w:rsidP="00A25690">
      <w:pPr>
        <w:pStyle w:val="ad"/>
        <w:spacing w:before="0" w:beforeAutospacing="0" w:after="0" w:afterAutospacing="0"/>
        <w:contextualSpacing/>
        <w:jc w:val="center"/>
        <w:rPr>
          <w:b/>
          <w:color w:val="000000"/>
          <w:sz w:val="28"/>
          <w:szCs w:val="28"/>
        </w:rPr>
      </w:pPr>
    </w:p>
    <w:p w:rsidR="006B6B97" w:rsidRDefault="006B6B97" w:rsidP="00A25690">
      <w:pPr>
        <w:pStyle w:val="ad"/>
        <w:spacing w:before="0" w:beforeAutospacing="0" w:after="0" w:afterAutospacing="0"/>
        <w:contextualSpacing/>
        <w:jc w:val="center"/>
        <w:rPr>
          <w:b/>
          <w:color w:val="000000"/>
          <w:sz w:val="28"/>
          <w:szCs w:val="28"/>
        </w:rPr>
      </w:pPr>
    </w:p>
    <w:p w:rsidR="006B6B97" w:rsidRDefault="006B6B97" w:rsidP="00A25690">
      <w:pPr>
        <w:pStyle w:val="ad"/>
        <w:spacing w:before="0" w:beforeAutospacing="0" w:after="0" w:afterAutospacing="0"/>
        <w:contextualSpacing/>
        <w:jc w:val="center"/>
        <w:rPr>
          <w:b/>
          <w:color w:val="000000"/>
          <w:sz w:val="28"/>
          <w:szCs w:val="28"/>
        </w:rPr>
      </w:pPr>
    </w:p>
    <w:p w:rsidR="00E65357" w:rsidRDefault="00E65357" w:rsidP="00A25690">
      <w:pPr>
        <w:pStyle w:val="ad"/>
        <w:spacing w:before="0" w:beforeAutospacing="0" w:after="0" w:afterAutospacing="0"/>
        <w:contextualSpacing/>
        <w:jc w:val="center"/>
        <w:rPr>
          <w:b/>
          <w:color w:val="000000"/>
          <w:sz w:val="28"/>
          <w:szCs w:val="28"/>
        </w:rPr>
      </w:pPr>
    </w:p>
    <w:p w:rsidR="00E65357" w:rsidRDefault="00E65357" w:rsidP="00A25690">
      <w:pPr>
        <w:pStyle w:val="ad"/>
        <w:spacing w:before="0" w:beforeAutospacing="0" w:after="0" w:afterAutospacing="0"/>
        <w:contextualSpacing/>
        <w:jc w:val="center"/>
        <w:rPr>
          <w:b/>
          <w:color w:val="000000"/>
          <w:sz w:val="28"/>
          <w:szCs w:val="28"/>
        </w:rPr>
      </w:pPr>
    </w:p>
    <w:p w:rsidR="00E65357" w:rsidRDefault="00E65357" w:rsidP="00A25690">
      <w:pPr>
        <w:pStyle w:val="ad"/>
        <w:spacing w:before="0" w:beforeAutospacing="0" w:after="0" w:afterAutospacing="0"/>
        <w:contextualSpacing/>
        <w:jc w:val="center"/>
        <w:rPr>
          <w:b/>
          <w:color w:val="000000"/>
          <w:sz w:val="28"/>
          <w:szCs w:val="28"/>
        </w:rPr>
      </w:pPr>
    </w:p>
    <w:p w:rsidR="00E65357" w:rsidRDefault="00E65357" w:rsidP="00A25690">
      <w:pPr>
        <w:pStyle w:val="ad"/>
        <w:spacing w:before="0" w:beforeAutospacing="0" w:after="0" w:afterAutospacing="0"/>
        <w:contextualSpacing/>
        <w:jc w:val="center"/>
        <w:rPr>
          <w:b/>
          <w:color w:val="000000"/>
          <w:sz w:val="28"/>
          <w:szCs w:val="28"/>
        </w:rPr>
      </w:pPr>
    </w:p>
    <w:p w:rsidR="006B6B97" w:rsidRDefault="006B6B97" w:rsidP="00A25690">
      <w:pPr>
        <w:pStyle w:val="ad"/>
        <w:spacing w:before="0" w:beforeAutospacing="0" w:after="0" w:afterAutospacing="0"/>
        <w:contextualSpacing/>
        <w:jc w:val="center"/>
        <w:rPr>
          <w:b/>
          <w:color w:val="000000"/>
          <w:sz w:val="28"/>
          <w:szCs w:val="28"/>
        </w:rPr>
      </w:pPr>
    </w:p>
    <w:p w:rsidR="00B93193" w:rsidRPr="00180E4F" w:rsidRDefault="00AE2162" w:rsidP="00A25690">
      <w:pPr>
        <w:pStyle w:val="ad"/>
        <w:spacing w:before="0" w:beforeAutospacing="0" w:after="0" w:afterAutospacing="0"/>
        <w:contextualSpacing/>
        <w:jc w:val="center"/>
        <w:rPr>
          <w:b/>
          <w:color w:val="000000"/>
          <w:sz w:val="28"/>
          <w:szCs w:val="28"/>
        </w:rPr>
      </w:pPr>
      <w:r>
        <w:rPr>
          <w:b/>
          <w:color w:val="000000"/>
          <w:sz w:val="28"/>
          <w:szCs w:val="28"/>
        </w:rPr>
        <w:t xml:space="preserve">Отчет </w:t>
      </w:r>
      <w:r w:rsidR="00B93193" w:rsidRPr="00180E4F">
        <w:rPr>
          <w:b/>
          <w:color w:val="000000"/>
          <w:sz w:val="28"/>
          <w:szCs w:val="28"/>
        </w:rPr>
        <w:t xml:space="preserve"> </w:t>
      </w:r>
    </w:p>
    <w:p w:rsidR="00B93193" w:rsidRPr="00180E4F" w:rsidRDefault="00B93193" w:rsidP="00A25690">
      <w:pPr>
        <w:pStyle w:val="ad"/>
        <w:spacing w:before="0" w:beforeAutospacing="0" w:after="0" w:afterAutospacing="0"/>
        <w:contextualSpacing/>
        <w:jc w:val="center"/>
        <w:rPr>
          <w:b/>
          <w:color w:val="000000"/>
          <w:sz w:val="28"/>
          <w:szCs w:val="28"/>
        </w:rPr>
      </w:pPr>
      <w:r w:rsidRPr="00180E4F">
        <w:rPr>
          <w:b/>
          <w:color w:val="000000"/>
          <w:sz w:val="28"/>
          <w:szCs w:val="28"/>
        </w:rPr>
        <w:t xml:space="preserve">об итогах работы по вопросам оказания государственных услуг </w:t>
      </w:r>
    </w:p>
    <w:p w:rsidR="00B93193" w:rsidRPr="00180E4F" w:rsidRDefault="00B93193" w:rsidP="00A25690">
      <w:pPr>
        <w:pStyle w:val="ad"/>
        <w:spacing w:before="0" w:beforeAutospacing="0" w:after="0" w:afterAutospacing="0"/>
        <w:contextualSpacing/>
        <w:jc w:val="center"/>
        <w:rPr>
          <w:b/>
          <w:color w:val="000000"/>
          <w:sz w:val="28"/>
          <w:szCs w:val="28"/>
        </w:rPr>
      </w:pPr>
      <w:r w:rsidRPr="00180E4F">
        <w:rPr>
          <w:b/>
          <w:color w:val="000000"/>
          <w:sz w:val="28"/>
          <w:szCs w:val="28"/>
        </w:rPr>
        <w:t>по району имени Габита Мусрепова</w:t>
      </w:r>
    </w:p>
    <w:p w:rsidR="00B93193" w:rsidRPr="00180E4F" w:rsidRDefault="00B93193" w:rsidP="00A25690">
      <w:pPr>
        <w:pStyle w:val="ad"/>
        <w:spacing w:before="0" w:beforeAutospacing="0" w:after="0" w:afterAutospacing="0"/>
        <w:contextualSpacing/>
        <w:jc w:val="center"/>
        <w:rPr>
          <w:b/>
          <w:color w:val="000000"/>
          <w:sz w:val="28"/>
          <w:szCs w:val="28"/>
        </w:rPr>
      </w:pPr>
      <w:r w:rsidRPr="00180E4F">
        <w:rPr>
          <w:b/>
          <w:color w:val="000000"/>
          <w:sz w:val="28"/>
          <w:szCs w:val="28"/>
        </w:rPr>
        <w:t>за 202</w:t>
      </w:r>
      <w:r w:rsidR="004F17AF">
        <w:rPr>
          <w:b/>
          <w:color w:val="000000"/>
          <w:sz w:val="28"/>
          <w:szCs w:val="28"/>
        </w:rPr>
        <w:t>1</w:t>
      </w:r>
      <w:r w:rsidR="003D034B">
        <w:rPr>
          <w:b/>
          <w:color w:val="000000"/>
          <w:sz w:val="28"/>
          <w:szCs w:val="28"/>
        </w:rPr>
        <w:t xml:space="preserve"> год</w:t>
      </w:r>
    </w:p>
    <w:p w:rsidR="00B93193" w:rsidRPr="00180E4F" w:rsidRDefault="00B93193" w:rsidP="00A25690">
      <w:pPr>
        <w:spacing w:after="0" w:line="240" w:lineRule="auto"/>
        <w:ind w:firstLine="567"/>
        <w:contextualSpacing/>
        <w:jc w:val="right"/>
        <w:rPr>
          <w:rFonts w:ascii="Times New Roman" w:hAnsi="Times New Roman" w:cs="Times New Roman"/>
          <w:b/>
          <w:sz w:val="28"/>
          <w:szCs w:val="28"/>
        </w:rPr>
      </w:pPr>
    </w:p>
    <w:p w:rsidR="00946611" w:rsidRDefault="00946611" w:rsidP="00A25690">
      <w:pPr>
        <w:pStyle w:val="ad"/>
        <w:spacing w:before="0" w:beforeAutospacing="0" w:after="0" w:afterAutospacing="0"/>
        <w:ind w:firstLine="567"/>
        <w:contextualSpacing/>
        <w:jc w:val="both"/>
        <w:rPr>
          <w:color w:val="000000"/>
          <w:sz w:val="28"/>
          <w:szCs w:val="28"/>
        </w:rPr>
      </w:pPr>
      <w:r w:rsidRPr="00180E4F">
        <w:rPr>
          <w:color w:val="000000"/>
          <w:sz w:val="28"/>
          <w:szCs w:val="28"/>
        </w:rPr>
        <w:t xml:space="preserve">МИО района </w:t>
      </w:r>
      <w:r w:rsidR="003E5BEF" w:rsidRPr="00180E4F">
        <w:rPr>
          <w:color w:val="000000"/>
          <w:sz w:val="28"/>
          <w:szCs w:val="28"/>
        </w:rPr>
        <w:t xml:space="preserve">за </w:t>
      </w:r>
      <w:r w:rsidR="004F17AF">
        <w:rPr>
          <w:color w:val="000000"/>
          <w:sz w:val="28"/>
          <w:szCs w:val="28"/>
        </w:rPr>
        <w:t>2021</w:t>
      </w:r>
      <w:r w:rsidR="003E5BEF" w:rsidRPr="00180E4F">
        <w:rPr>
          <w:color w:val="000000"/>
          <w:sz w:val="28"/>
          <w:szCs w:val="28"/>
        </w:rPr>
        <w:t xml:space="preserve"> года </w:t>
      </w:r>
      <w:r w:rsidR="005D5094">
        <w:rPr>
          <w:color w:val="000000"/>
          <w:sz w:val="28"/>
          <w:szCs w:val="28"/>
        </w:rPr>
        <w:t xml:space="preserve">оказано </w:t>
      </w:r>
      <w:r w:rsidR="003D034B">
        <w:rPr>
          <w:color w:val="000000"/>
          <w:sz w:val="28"/>
          <w:szCs w:val="28"/>
        </w:rPr>
        <w:t>6026</w:t>
      </w:r>
      <w:r w:rsidR="000B645D">
        <w:rPr>
          <w:color w:val="000000"/>
          <w:sz w:val="28"/>
          <w:szCs w:val="28"/>
        </w:rPr>
        <w:t xml:space="preserve"> </w:t>
      </w:r>
      <w:r w:rsidR="00665704" w:rsidRPr="00180E4F">
        <w:rPr>
          <w:color w:val="000000"/>
          <w:sz w:val="28"/>
          <w:szCs w:val="28"/>
        </w:rPr>
        <w:t>государственн</w:t>
      </w:r>
      <w:r w:rsidR="00C414CA">
        <w:rPr>
          <w:color w:val="000000"/>
          <w:sz w:val="28"/>
          <w:szCs w:val="28"/>
        </w:rPr>
        <w:t>ы</w:t>
      </w:r>
      <w:r w:rsidR="00AB6070">
        <w:rPr>
          <w:color w:val="000000"/>
          <w:sz w:val="28"/>
          <w:szCs w:val="28"/>
        </w:rPr>
        <w:t>х</w:t>
      </w:r>
      <w:r w:rsidR="00C414CA">
        <w:rPr>
          <w:color w:val="000000"/>
          <w:sz w:val="28"/>
          <w:szCs w:val="28"/>
        </w:rPr>
        <w:t xml:space="preserve"> </w:t>
      </w:r>
      <w:r w:rsidRPr="00180E4F">
        <w:rPr>
          <w:color w:val="000000"/>
          <w:sz w:val="28"/>
          <w:szCs w:val="28"/>
        </w:rPr>
        <w:t>услуг, из них:</w:t>
      </w:r>
    </w:p>
    <w:p w:rsidR="00C414CA" w:rsidRPr="00180E4F" w:rsidRDefault="00C414CA" w:rsidP="00A25690">
      <w:pPr>
        <w:pStyle w:val="ad"/>
        <w:numPr>
          <w:ilvl w:val="0"/>
          <w:numId w:val="8"/>
        </w:numPr>
        <w:spacing w:before="0" w:beforeAutospacing="0" w:after="0" w:afterAutospacing="0"/>
        <w:ind w:left="0" w:firstLine="567"/>
        <w:contextualSpacing/>
        <w:jc w:val="both"/>
        <w:rPr>
          <w:b/>
          <w:color w:val="000000"/>
          <w:sz w:val="28"/>
          <w:szCs w:val="28"/>
        </w:rPr>
      </w:pPr>
      <w:r w:rsidRPr="004F327F">
        <w:rPr>
          <w:b/>
          <w:color w:val="000000"/>
          <w:sz w:val="28"/>
          <w:szCs w:val="28"/>
          <w:u w:val="single"/>
        </w:rPr>
        <w:t xml:space="preserve">Услугодателями ГО в бумажной форме </w:t>
      </w:r>
      <w:r w:rsidRPr="004F327F">
        <w:rPr>
          <w:i/>
          <w:color w:val="000000"/>
        </w:rPr>
        <w:t>(за исключением оказанных через Госкорпорацию)</w:t>
      </w:r>
      <w:r w:rsidR="00DF2B08">
        <w:rPr>
          <w:i/>
          <w:color w:val="000000"/>
        </w:rPr>
        <w:t xml:space="preserve"> </w:t>
      </w:r>
      <w:r w:rsidRPr="00180E4F">
        <w:rPr>
          <w:color w:val="000000"/>
          <w:sz w:val="28"/>
          <w:szCs w:val="28"/>
        </w:rPr>
        <w:t xml:space="preserve">– </w:t>
      </w:r>
      <w:r w:rsidR="003D034B">
        <w:rPr>
          <w:color w:val="000000"/>
          <w:sz w:val="28"/>
          <w:szCs w:val="28"/>
        </w:rPr>
        <w:t xml:space="preserve">6 </w:t>
      </w:r>
      <w:r w:rsidRPr="00180E4F">
        <w:rPr>
          <w:color w:val="000000"/>
          <w:sz w:val="28"/>
          <w:szCs w:val="28"/>
        </w:rPr>
        <w:t>услуг</w:t>
      </w:r>
      <w:r w:rsidR="00D30077">
        <w:rPr>
          <w:color w:val="000000"/>
          <w:sz w:val="28"/>
          <w:szCs w:val="28"/>
        </w:rPr>
        <w:t xml:space="preserve">  </w:t>
      </w:r>
      <w:r w:rsidRPr="00180E4F">
        <w:rPr>
          <w:color w:val="000000"/>
          <w:sz w:val="28"/>
          <w:szCs w:val="28"/>
        </w:rPr>
        <w:t>(</w:t>
      </w:r>
      <w:r w:rsidR="00DF2B08">
        <w:rPr>
          <w:color w:val="000000"/>
          <w:sz w:val="28"/>
          <w:szCs w:val="28"/>
        </w:rPr>
        <w:t>0,</w:t>
      </w:r>
      <w:r w:rsidR="005F40FC">
        <w:rPr>
          <w:color w:val="000000"/>
          <w:sz w:val="28"/>
          <w:szCs w:val="28"/>
        </w:rPr>
        <w:t>1</w:t>
      </w:r>
      <w:r w:rsidRPr="00180E4F">
        <w:rPr>
          <w:color w:val="000000"/>
          <w:sz w:val="28"/>
          <w:szCs w:val="28"/>
        </w:rPr>
        <w:t>%)</w:t>
      </w:r>
      <w:r w:rsidRPr="00180E4F">
        <w:rPr>
          <w:b/>
          <w:color w:val="000000"/>
          <w:sz w:val="28"/>
          <w:szCs w:val="28"/>
        </w:rPr>
        <w:t>;</w:t>
      </w:r>
    </w:p>
    <w:p w:rsidR="00C414CA" w:rsidRPr="00180E4F" w:rsidRDefault="00C414CA" w:rsidP="00A25690">
      <w:pPr>
        <w:pStyle w:val="ad"/>
        <w:numPr>
          <w:ilvl w:val="0"/>
          <w:numId w:val="8"/>
        </w:numPr>
        <w:spacing w:before="0" w:beforeAutospacing="0" w:after="0" w:afterAutospacing="0"/>
        <w:ind w:left="0" w:firstLine="567"/>
        <w:contextualSpacing/>
        <w:jc w:val="both"/>
        <w:rPr>
          <w:color w:val="000000"/>
          <w:sz w:val="28"/>
          <w:szCs w:val="28"/>
          <w:lang w:val="kk-KZ"/>
        </w:rPr>
      </w:pPr>
      <w:r w:rsidRPr="004F327F">
        <w:rPr>
          <w:b/>
          <w:color w:val="000000"/>
          <w:sz w:val="28"/>
          <w:szCs w:val="28"/>
          <w:u w:val="single"/>
        </w:rPr>
        <w:t>Услугодателями  в бумажной форме, но которые могли быть оказаны через веб-портал «Электронного Правит</w:t>
      </w:r>
      <w:r w:rsidR="001B3672">
        <w:rPr>
          <w:b/>
          <w:color w:val="000000"/>
          <w:sz w:val="28"/>
          <w:szCs w:val="28"/>
          <w:u w:val="single"/>
        </w:rPr>
        <w:t xml:space="preserve">ельства» и (или) Госкорпорацию </w:t>
      </w:r>
      <w:r w:rsidR="00DF2B08">
        <w:rPr>
          <w:b/>
          <w:color w:val="000000"/>
          <w:sz w:val="28"/>
          <w:szCs w:val="28"/>
          <w:u w:val="single"/>
        </w:rPr>
        <w:t xml:space="preserve"> </w:t>
      </w:r>
      <w:r w:rsidRPr="004F327F">
        <w:rPr>
          <w:i/>
          <w:color w:val="000000"/>
        </w:rPr>
        <w:t>(за исключением оказанных через Госкорпорацию)</w:t>
      </w:r>
      <w:r w:rsidRPr="00180E4F">
        <w:rPr>
          <w:color w:val="000000"/>
          <w:sz w:val="28"/>
          <w:szCs w:val="28"/>
        </w:rPr>
        <w:t xml:space="preserve"> – </w:t>
      </w:r>
      <w:r w:rsidR="003D034B">
        <w:rPr>
          <w:color w:val="000000"/>
          <w:sz w:val="28"/>
          <w:szCs w:val="28"/>
        </w:rPr>
        <w:t>48</w:t>
      </w:r>
      <w:r w:rsidR="00D30077">
        <w:rPr>
          <w:color w:val="000000"/>
          <w:sz w:val="28"/>
          <w:szCs w:val="28"/>
        </w:rPr>
        <w:t xml:space="preserve"> </w:t>
      </w:r>
      <w:r w:rsidRPr="00180E4F">
        <w:rPr>
          <w:color w:val="000000"/>
          <w:sz w:val="28"/>
          <w:szCs w:val="28"/>
        </w:rPr>
        <w:t xml:space="preserve">услуг </w:t>
      </w:r>
      <w:r w:rsidR="004F17AF">
        <w:rPr>
          <w:color w:val="000000"/>
          <w:sz w:val="28"/>
          <w:szCs w:val="28"/>
        </w:rPr>
        <w:t>(</w:t>
      </w:r>
      <w:r w:rsidR="00D30077">
        <w:rPr>
          <w:color w:val="000000"/>
          <w:sz w:val="28"/>
          <w:szCs w:val="28"/>
        </w:rPr>
        <w:t>0,</w:t>
      </w:r>
      <w:r w:rsidR="00D96F47">
        <w:rPr>
          <w:color w:val="000000"/>
          <w:sz w:val="28"/>
          <w:szCs w:val="28"/>
        </w:rPr>
        <w:t>8</w:t>
      </w:r>
      <w:r w:rsidRPr="00180E4F">
        <w:rPr>
          <w:color w:val="000000"/>
          <w:sz w:val="28"/>
          <w:szCs w:val="28"/>
        </w:rPr>
        <w:t>%)</w:t>
      </w:r>
      <w:r>
        <w:rPr>
          <w:color w:val="000000"/>
          <w:sz w:val="28"/>
          <w:szCs w:val="28"/>
        </w:rPr>
        <w:t xml:space="preserve">; </w:t>
      </w:r>
    </w:p>
    <w:p w:rsidR="00C414CA" w:rsidRPr="00180E4F" w:rsidRDefault="00C414CA" w:rsidP="00A25690">
      <w:pPr>
        <w:pStyle w:val="ad"/>
        <w:numPr>
          <w:ilvl w:val="0"/>
          <w:numId w:val="8"/>
        </w:numPr>
        <w:spacing w:before="0" w:beforeAutospacing="0" w:after="0" w:afterAutospacing="0"/>
        <w:ind w:left="0" w:firstLine="567"/>
        <w:contextualSpacing/>
        <w:jc w:val="both"/>
        <w:rPr>
          <w:b/>
          <w:color w:val="000000"/>
          <w:sz w:val="28"/>
          <w:szCs w:val="28"/>
        </w:rPr>
      </w:pPr>
      <w:r w:rsidRPr="00A27D7C">
        <w:rPr>
          <w:b/>
          <w:sz w:val="28"/>
          <w:szCs w:val="28"/>
          <w:u w:val="single"/>
          <w:lang w:val="kk-KZ"/>
        </w:rPr>
        <w:t>Оказанных через Госкорпорацию (ЦОН)</w:t>
      </w:r>
      <w:r w:rsidR="00DF2B08">
        <w:rPr>
          <w:b/>
          <w:sz w:val="28"/>
          <w:szCs w:val="28"/>
          <w:u w:val="single"/>
          <w:lang w:val="kk-KZ"/>
        </w:rPr>
        <w:t xml:space="preserve">  </w:t>
      </w:r>
      <w:r w:rsidRPr="00180E4F">
        <w:rPr>
          <w:sz w:val="28"/>
          <w:szCs w:val="28"/>
          <w:lang w:val="kk-KZ"/>
        </w:rPr>
        <w:t xml:space="preserve">– </w:t>
      </w:r>
      <w:r w:rsidR="00D30077">
        <w:rPr>
          <w:sz w:val="28"/>
          <w:szCs w:val="28"/>
          <w:lang w:val="kk-KZ"/>
        </w:rPr>
        <w:t xml:space="preserve"> </w:t>
      </w:r>
      <w:r w:rsidR="003D034B">
        <w:rPr>
          <w:sz w:val="28"/>
          <w:szCs w:val="28"/>
          <w:lang w:val="kk-KZ"/>
        </w:rPr>
        <w:t>1168</w:t>
      </w:r>
      <w:r w:rsidR="000B645D">
        <w:rPr>
          <w:sz w:val="28"/>
          <w:szCs w:val="28"/>
          <w:lang w:val="kk-KZ"/>
        </w:rPr>
        <w:t xml:space="preserve"> </w:t>
      </w:r>
      <w:r w:rsidR="004F17AF">
        <w:rPr>
          <w:sz w:val="28"/>
          <w:szCs w:val="28"/>
          <w:lang w:val="kk-KZ"/>
        </w:rPr>
        <w:t>услуг (</w:t>
      </w:r>
      <w:r w:rsidR="005F40FC">
        <w:rPr>
          <w:sz w:val="28"/>
          <w:szCs w:val="28"/>
          <w:lang w:val="kk-KZ"/>
        </w:rPr>
        <w:t>19</w:t>
      </w:r>
      <w:r w:rsidR="00AB6070">
        <w:rPr>
          <w:sz w:val="28"/>
          <w:szCs w:val="28"/>
          <w:lang w:val="kk-KZ"/>
        </w:rPr>
        <w:t>,</w:t>
      </w:r>
      <w:r w:rsidR="00D96F47">
        <w:rPr>
          <w:sz w:val="28"/>
          <w:szCs w:val="28"/>
          <w:lang w:val="kk-KZ"/>
        </w:rPr>
        <w:t>4</w:t>
      </w:r>
      <w:r w:rsidRPr="00180E4F">
        <w:rPr>
          <w:sz w:val="28"/>
          <w:szCs w:val="28"/>
          <w:lang w:val="kk-KZ"/>
        </w:rPr>
        <w:t>%);</w:t>
      </w:r>
    </w:p>
    <w:p w:rsidR="00C414CA" w:rsidRPr="00AB6070" w:rsidRDefault="00C414CA" w:rsidP="00A25690">
      <w:pPr>
        <w:pStyle w:val="ad"/>
        <w:numPr>
          <w:ilvl w:val="0"/>
          <w:numId w:val="8"/>
        </w:numPr>
        <w:spacing w:before="0" w:beforeAutospacing="0" w:after="0" w:afterAutospacing="0"/>
        <w:ind w:left="0" w:firstLine="567"/>
        <w:contextualSpacing/>
        <w:jc w:val="both"/>
        <w:rPr>
          <w:b/>
          <w:color w:val="000000"/>
          <w:sz w:val="28"/>
          <w:szCs w:val="28"/>
        </w:rPr>
      </w:pPr>
      <w:r w:rsidRPr="00A27D7C">
        <w:rPr>
          <w:b/>
          <w:color w:val="000000"/>
          <w:sz w:val="28"/>
          <w:szCs w:val="28"/>
          <w:u w:val="single"/>
        </w:rPr>
        <w:t>В электронном виде</w:t>
      </w:r>
      <w:r w:rsidRPr="00180E4F">
        <w:rPr>
          <w:color w:val="000000"/>
          <w:sz w:val="28"/>
          <w:szCs w:val="28"/>
        </w:rPr>
        <w:t xml:space="preserve"> – </w:t>
      </w:r>
      <w:r w:rsidR="00DF2B08">
        <w:rPr>
          <w:color w:val="000000"/>
          <w:sz w:val="28"/>
          <w:szCs w:val="28"/>
        </w:rPr>
        <w:t xml:space="preserve"> </w:t>
      </w:r>
      <w:r w:rsidR="003D034B">
        <w:rPr>
          <w:color w:val="000000"/>
          <w:sz w:val="28"/>
          <w:szCs w:val="28"/>
        </w:rPr>
        <w:t>4804</w:t>
      </w:r>
      <w:r w:rsidR="00AB6070">
        <w:rPr>
          <w:color w:val="000000"/>
          <w:sz w:val="28"/>
          <w:szCs w:val="28"/>
        </w:rPr>
        <w:t xml:space="preserve"> </w:t>
      </w:r>
      <w:r>
        <w:rPr>
          <w:color w:val="000000"/>
          <w:sz w:val="28"/>
          <w:szCs w:val="28"/>
        </w:rPr>
        <w:t>услуг (</w:t>
      </w:r>
      <w:r w:rsidR="00DF2B08">
        <w:rPr>
          <w:color w:val="000000"/>
          <w:sz w:val="28"/>
          <w:szCs w:val="28"/>
        </w:rPr>
        <w:t>7</w:t>
      </w:r>
      <w:r w:rsidR="005F40FC">
        <w:rPr>
          <w:color w:val="000000"/>
          <w:sz w:val="28"/>
          <w:szCs w:val="28"/>
        </w:rPr>
        <w:t>9</w:t>
      </w:r>
      <w:r w:rsidR="00DF2B08">
        <w:rPr>
          <w:color w:val="000000"/>
          <w:sz w:val="28"/>
          <w:szCs w:val="28"/>
        </w:rPr>
        <w:t>,</w:t>
      </w:r>
      <w:r w:rsidR="00D96F47">
        <w:rPr>
          <w:color w:val="000000"/>
          <w:sz w:val="28"/>
          <w:szCs w:val="28"/>
        </w:rPr>
        <w:t>7</w:t>
      </w:r>
      <w:r w:rsidRPr="00180E4F">
        <w:rPr>
          <w:color w:val="000000"/>
          <w:sz w:val="28"/>
          <w:szCs w:val="28"/>
        </w:rPr>
        <w:t>%)</w:t>
      </w:r>
      <w:r>
        <w:rPr>
          <w:color w:val="000000"/>
          <w:sz w:val="28"/>
          <w:szCs w:val="28"/>
        </w:rPr>
        <w:t xml:space="preserve">, </w:t>
      </w:r>
      <w:r>
        <w:rPr>
          <w:bCs/>
          <w:i/>
          <w:color w:val="000000"/>
          <w:sz w:val="28"/>
          <w:szCs w:val="28"/>
        </w:rPr>
        <w:t xml:space="preserve">(через ПЭП – </w:t>
      </w:r>
      <w:r w:rsidR="003D034B">
        <w:rPr>
          <w:bCs/>
          <w:i/>
          <w:color w:val="000000"/>
          <w:sz w:val="28"/>
          <w:szCs w:val="28"/>
        </w:rPr>
        <w:t>4278</w:t>
      </w:r>
      <w:r w:rsidR="00D30077">
        <w:rPr>
          <w:bCs/>
          <w:i/>
          <w:color w:val="000000"/>
          <w:sz w:val="28"/>
          <w:szCs w:val="28"/>
        </w:rPr>
        <w:t xml:space="preserve"> </w:t>
      </w:r>
      <w:r w:rsidR="00A86C99">
        <w:rPr>
          <w:bCs/>
          <w:i/>
          <w:color w:val="000000"/>
          <w:sz w:val="28"/>
          <w:szCs w:val="28"/>
        </w:rPr>
        <w:t>(</w:t>
      </w:r>
      <w:r w:rsidR="00D96F47">
        <w:rPr>
          <w:bCs/>
          <w:i/>
          <w:color w:val="000000"/>
          <w:sz w:val="28"/>
          <w:szCs w:val="28"/>
        </w:rPr>
        <w:t>71</w:t>
      </w:r>
      <w:r w:rsidR="00A86C99">
        <w:rPr>
          <w:bCs/>
          <w:i/>
          <w:color w:val="000000"/>
          <w:sz w:val="28"/>
          <w:szCs w:val="28"/>
        </w:rPr>
        <w:t>%)</w:t>
      </w:r>
      <w:r w:rsidRPr="00180E4F">
        <w:rPr>
          <w:bCs/>
          <w:i/>
          <w:color w:val="000000"/>
          <w:sz w:val="28"/>
          <w:szCs w:val="28"/>
        </w:rPr>
        <w:t>, через ведомственные информационные системы   –</w:t>
      </w:r>
      <w:r w:rsidR="005D5094">
        <w:rPr>
          <w:bCs/>
          <w:i/>
          <w:color w:val="000000"/>
          <w:sz w:val="28"/>
          <w:szCs w:val="28"/>
        </w:rPr>
        <w:t xml:space="preserve"> </w:t>
      </w:r>
      <w:r w:rsidR="003D034B">
        <w:rPr>
          <w:bCs/>
          <w:i/>
          <w:color w:val="000000"/>
          <w:sz w:val="28"/>
          <w:szCs w:val="28"/>
        </w:rPr>
        <w:t>526</w:t>
      </w:r>
      <w:r w:rsidR="00AB6070">
        <w:rPr>
          <w:bCs/>
          <w:i/>
          <w:color w:val="000000"/>
          <w:sz w:val="28"/>
          <w:szCs w:val="28"/>
        </w:rPr>
        <w:t xml:space="preserve"> </w:t>
      </w:r>
      <w:r w:rsidR="00A86C99">
        <w:rPr>
          <w:bCs/>
          <w:i/>
          <w:color w:val="000000"/>
          <w:sz w:val="28"/>
          <w:szCs w:val="28"/>
        </w:rPr>
        <w:t>(</w:t>
      </w:r>
      <w:r w:rsidR="00D96F47">
        <w:rPr>
          <w:bCs/>
          <w:i/>
          <w:color w:val="000000"/>
          <w:sz w:val="28"/>
          <w:szCs w:val="28"/>
        </w:rPr>
        <w:t>8,7</w:t>
      </w:r>
      <w:r w:rsidR="005D5094">
        <w:rPr>
          <w:bCs/>
          <w:i/>
          <w:color w:val="000000"/>
          <w:sz w:val="28"/>
          <w:szCs w:val="28"/>
        </w:rPr>
        <w:t xml:space="preserve"> </w:t>
      </w:r>
      <w:r w:rsidR="00A86C99">
        <w:rPr>
          <w:bCs/>
          <w:i/>
          <w:color w:val="000000"/>
          <w:sz w:val="28"/>
          <w:szCs w:val="28"/>
        </w:rPr>
        <w:t>%)</w:t>
      </w:r>
      <w:r w:rsidRPr="00180E4F">
        <w:rPr>
          <w:bCs/>
          <w:i/>
          <w:color w:val="000000"/>
          <w:sz w:val="28"/>
          <w:szCs w:val="28"/>
        </w:rPr>
        <w:t xml:space="preserve">).  </w:t>
      </w:r>
      <w:r w:rsidR="004F17AF">
        <w:rPr>
          <w:bCs/>
          <w:i/>
          <w:color w:val="000000"/>
          <w:sz w:val="28"/>
          <w:szCs w:val="28"/>
        </w:rPr>
        <w:t xml:space="preserve"> </w:t>
      </w:r>
    </w:p>
    <w:p w:rsidR="00015752" w:rsidRDefault="00015752" w:rsidP="00A25690">
      <w:pPr>
        <w:pStyle w:val="ad"/>
        <w:spacing w:before="0" w:beforeAutospacing="0" w:after="0" w:afterAutospacing="0"/>
        <w:ind w:firstLine="567"/>
        <w:contextualSpacing/>
        <w:jc w:val="both"/>
        <w:rPr>
          <w:b/>
          <w:i/>
          <w:u w:val="single"/>
          <w:lang w:val="kk-KZ"/>
        </w:rPr>
      </w:pPr>
    </w:p>
    <w:p w:rsidR="00C414CA" w:rsidRDefault="00C414CA" w:rsidP="00A25690">
      <w:pPr>
        <w:pStyle w:val="ad"/>
        <w:spacing w:before="0" w:beforeAutospacing="0" w:after="0" w:afterAutospacing="0"/>
        <w:ind w:firstLine="567"/>
        <w:contextualSpacing/>
        <w:jc w:val="both"/>
        <w:rPr>
          <w:i/>
          <w:lang w:val="kk-KZ"/>
        </w:rPr>
      </w:pPr>
      <w:r w:rsidRPr="00095C8E">
        <w:rPr>
          <w:b/>
          <w:i/>
          <w:u w:val="single"/>
          <w:lang w:val="kk-KZ"/>
        </w:rPr>
        <w:t>Справочно:</w:t>
      </w:r>
      <w:r w:rsidR="00DF2B08">
        <w:rPr>
          <w:b/>
          <w:i/>
          <w:u w:val="single"/>
          <w:lang w:val="kk-KZ"/>
        </w:rPr>
        <w:t xml:space="preserve"> </w:t>
      </w:r>
      <w:r w:rsidRPr="00095C8E">
        <w:rPr>
          <w:i/>
          <w:lang w:val="kk-KZ"/>
        </w:rPr>
        <w:t xml:space="preserve">Повышение доли электронных госуслуг  по сравнению  с показателями </w:t>
      </w:r>
      <w:r w:rsidR="00015752">
        <w:rPr>
          <w:i/>
          <w:lang w:val="kk-KZ"/>
        </w:rPr>
        <w:t xml:space="preserve">                       </w:t>
      </w:r>
      <w:r w:rsidR="00BD0566">
        <w:rPr>
          <w:i/>
          <w:lang w:val="kk-KZ"/>
        </w:rPr>
        <w:t xml:space="preserve">2020 </w:t>
      </w:r>
      <w:r w:rsidR="00AA56DB">
        <w:rPr>
          <w:i/>
          <w:lang w:val="kk-KZ"/>
        </w:rPr>
        <w:t xml:space="preserve">года </w:t>
      </w:r>
      <w:r w:rsidRPr="00095C8E">
        <w:rPr>
          <w:i/>
          <w:lang w:val="kk-KZ"/>
        </w:rPr>
        <w:t xml:space="preserve"> </w:t>
      </w:r>
      <w:r w:rsidR="005D5094">
        <w:rPr>
          <w:b/>
          <w:u w:val="single"/>
          <w:lang w:val="kk-KZ"/>
        </w:rPr>
        <w:t xml:space="preserve">увеличение составило </w:t>
      </w:r>
      <w:r w:rsidR="00DF2B08">
        <w:rPr>
          <w:b/>
          <w:u w:val="single"/>
          <w:lang w:val="kk-KZ"/>
        </w:rPr>
        <w:t>+</w:t>
      </w:r>
      <w:r w:rsidR="00D30077">
        <w:rPr>
          <w:b/>
          <w:u w:val="single"/>
          <w:lang w:val="kk-KZ"/>
        </w:rPr>
        <w:t xml:space="preserve"> </w:t>
      </w:r>
      <w:r w:rsidR="00611B2F">
        <w:rPr>
          <w:b/>
          <w:u w:val="single"/>
          <w:lang w:val="kk-KZ"/>
        </w:rPr>
        <w:t>3</w:t>
      </w:r>
      <w:r w:rsidR="004A4894">
        <w:rPr>
          <w:b/>
          <w:u w:val="single"/>
          <w:lang w:val="kk-KZ"/>
        </w:rPr>
        <w:t>2</w:t>
      </w:r>
      <w:r w:rsidR="00BD0566">
        <w:rPr>
          <w:b/>
          <w:u w:val="single"/>
          <w:lang w:val="kk-KZ"/>
        </w:rPr>
        <w:t>,</w:t>
      </w:r>
      <w:r w:rsidR="004A4894">
        <w:rPr>
          <w:b/>
          <w:u w:val="single"/>
          <w:lang w:val="kk-KZ"/>
        </w:rPr>
        <w:t>8</w:t>
      </w:r>
      <w:r w:rsidR="00BD0566">
        <w:rPr>
          <w:b/>
          <w:u w:val="single"/>
          <w:lang w:val="kk-KZ"/>
        </w:rPr>
        <w:t xml:space="preserve"> </w:t>
      </w:r>
      <w:r w:rsidR="005D5094">
        <w:rPr>
          <w:b/>
          <w:u w:val="single"/>
          <w:lang w:val="kk-KZ"/>
        </w:rPr>
        <w:t>%</w:t>
      </w:r>
      <w:r w:rsidR="003F3C77">
        <w:rPr>
          <w:lang w:val="kk-KZ"/>
        </w:rPr>
        <w:t xml:space="preserve"> </w:t>
      </w:r>
      <w:r w:rsidR="003F3C77" w:rsidRPr="00D30077">
        <w:rPr>
          <w:i/>
          <w:lang w:val="kk-KZ"/>
        </w:rPr>
        <w:t>(</w:t>
      </w:r>
      <w:r w:rsidR="00AA56DB">
        <w:rPr>
          <w:i/>
          <w:lang w:val="kk-KZ"/>
        </w:rPr>
        <w:t xml:space="preserve">за </w:t>
      </w:r>
      <w:r w:rsidR="00D30077" w:rsidRPr="00D30077">
        <w:rPr>
          <w:i/>
          <w:lang w:val="kk-KZ"/>
        </w:rPr>
        <w:t>202</w:t>
      </w:r>
      <w:r w:rsidR="00AA56DB">
        <w:rPr>
          <w:i/>
          <w:lang w:val="kk-KZ"/>
        </w:rPr>
        <w:t>0</w:t>
      </w:r>
      <w:r w:rsidR="005D5094" w:rsidRPr="00D30077">
        <w:rPr>
          <w:i/>
          <w:lang w:val="kk-KZ"/>
        </w:rPr>
        <w:t xml:space="preserve"> года = </w:t>
      </w:r>
      <w:r w:rsidR="00611B2F">
        <w:rPr>
          <w:i/>
          <w:lang w:val="kk-KZ"/>
        </w:rPr>
        <w:t>38,2</w:t>
      </w:r>
      <w:r w:rsidR="003F3C77" w:rsidRPr="00D30077">
        <w:rPr>
          <w:i/>
          <w:lang w:val="kk-KZ"/>
        </w:rPr>
        <w:t>%</w:t>
      </w:r>
      <w:r w:rsidR="00D30077" w:rsidRPr="00D30077">
        <w:rPr>
          <w:i/>
          <w:lang w:val="kk-KZ"/>
        </w:rPr>
        <w:t>)</w:t>
      </w:r>
    </w:p>
    <w:p w:rsidR="00015752" w:rsidRDefault="00015752" w:rsidP="00A25690">
      <w:pPr>
        <w:pStyle w:val="ac"/>
        <w:spacing w:after="0" w:line="240" w:lineRule="auto"/>
        <w:ind w:left="0" w:firstLine="567"/>
        <w:jc w:val="both"/>
        <w:rPr>
          <w:rFonts w:ascii="Times New Roman" w:hAnsi="Times New Roman" w:cs="Times New Roman"/>
          <w:color w:val="050505"/>
          <w:sz w:val="28"/>
          <w:szCs w:val="28"/>
          <w:lang w:val="kk-KZ"/>
        </w:rPr>
      </w:pPr>
    </w:p>
    <w:p w:rsidR="00DB6C13" w:rsidRDefault="006804D6" w:rsidP="00A25690">
      <w:pPr>
        <w:pStyle w:val="ac"/>
        <w:spacing w:after="0" w:line="240" w:lineRule="auto"/>
        <w:ind w:left="0" w:firstLine="567"/>
        <w:jc w:val="both"/>
        <w:rPr>
          <w:rFonts w:ascii="Times New Roman" w:hAnsi="Times New Roman" w:cs="Times New Roman"/>
          <w:color w:val="050505"/>
          <w:sz w:val="28"/>
          <w:szCs w:val="28"/>
        </w:rPr>
      </w:pPr>
      <w:r>
        <w:rPr>
          <w:rFonts w:ascii="Times New Roman" w:hAnsi="Times New Roman" w:cs="Times New Roman"/>
          <w:color w:val="050505"/>
          <w:sz w:val="28"/>
          <w:szCs w:val="28"/>
        </w:rPr>
        <w:t>Кроме того, ч</w:t>
      </w:r>
      <w:r w:rsidRPr="006804D6">
        <w:rPr>
          <w:rFonts w:ascii="Times New Roman" w:hAnsi="Times New Roman" w:cs="Times New Roman"/>
          <w:color w:val="050505"/>
          <w:sz w:val="28"/>
          <w:szCs w:val="28"/>
        </w:rPr>
        <w:t xml:space="preserve">ерез зоны самообслуживания </w:t>
      </w:r>
      <w:r w:rsidR="00967AFE">
        <w:rPr>
          <w:rFonts w:ascii="Times New Roman" w:hAnsi="Times New Roman" w:cs="Times New Roman"/>
          <w:color w:val="050505"/>
          <w:sz w:val="28"/>
          <w:szCs w:val="28"/>
        </w:rPr>
        <w:t xml:space="preserve"> </w:t>
      </w:r>
      <w:r w:rsidRPr="006804D6">
        <w:rPr>
          <w:rFonts w:ascii="Times New Roman" w:hAnsi="Times New Roman" w:cs="Times New Roman"/>
          <w:color w:val="050505"/>
          <w:sz w:val="28"/>
          <w:szCs w:val="28"/>
        </w:rPr>
        <w:t xml:space="preserve">было оказано </w:t>
      </w:r>
      <w:r w:rsidR="00E376D8">
        <w:rPr>
          <w:rFonts w:ascii="Times New Roman" w:hAnsi="Times New Roman" w:cs="Times New Roman"/>
          <w:color w:val="050505"/>
          <w:sz w:val="28"/>
          <w:szCs w:val="28"/>
        </w:rPr>
        <w:t xml:space="preserve"> </w:t>
      </w:r>
      <w:r w:rsidR="006D04C2">
        <w:rPr>
          <w:rFonts w:ascii="Times New Roman" w:hAnsi="Times New Roman" w:cs="Times New Roman"/>
          <w:color w:val="050505"/>
          <w:sz w:val="28"/>
          <w:szCs w:val="28"/>
        </w:rPr>
        <w:t xml:space="preserve">8359 </w:t>
      </w:r>
      <w:r w:rsidRPr="006804D6">
        <w:rPr>
          <w:rFonts w:ascii="Times New Roman" w:hAnsi="Times New Roman" w:cs="Times New Roman"/>
          <w:color w:val="050505"/>
          <w:sz w:val="28"/>
          <w:szCs w:val="28"/>
        </w:rPr>
        <w:t>услуг</w:t>
      </w:r>
      <w:r w:rsidR="005D5094">
        <w:rPr>
          <w:rFonts w:ascii="Times New Roman" w:hAnsi="Times New Roman" w:cs="Times New Roman"/>
          <w:color w:val="050505"/>
          <w:sz w:val="28"/>
          <w:szCs w:val="28"/>
        </w:rPr>
        <w:t xml:space="preserve">. </w:t>
      </w:r>
    </w:p>
    <w:p w:rsidR="00BD1D9C" w:rsidRDefault="00B12527" w:rsidP="005B1252">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rPr>
        <w:t xml:space="preserve">За отчетную дату </w:t>
      </w:r>
      <w:r w:rsidR="00BD1D9C" w:rsidRPr="00BD1D9C">
        <w:rPr>
          <w:rFonts w:ascii="Times New Roman" w:eastAsia="Times New Roman" w:hAnsi="Times New Roman" w:cs="Times New Roman"/>
          <w:sz w:val="28"/>
          <w:szCs w:val="28"/>
        </w:rPr>
        <w:t xml:space="preserve">было проведено </w:t>
      </w:r>
      <w:r w:rsidR="00931744">
        <w:rPr>
          <w:rFonts w:ascii="Times New Roman" w:eastAsia="Times New Roman" w:hAnsi="Times New Roman" w:cs="Times New Roman"/>
          <w:sz w:val="28"/>
          <w:szCs w:val="28"/>
        </w:rPr>
        <w:t>1</w:t>
      </w:r>
      <w:r w:rsidR="00070CBC">
        <w:rPr>
          <w:rFonts w:ascii="Times New Roman" w:eastAsia="Times New Roman" w:hAnsi="Times New Roman" w:cs="Times New Roman"/>
          <w:sz w:val="28"/>
          <w:szCs w:val="28"/>
        </w:rPr>
        <w:t>32</w:t>
      </w:r>
      <w:r>
        <w:rPr>
          <w:rFonts w:ascii="Times New Roman" w:eastAsia="Times New Roman" w:hAnsi="Times New Roman" w:cs="Times New Roman"/>
          <w:sz w:val="28"/>
          <w:szCs w:val="28"/>
        </w:rPr>
        <w:t xml:space="preserve"> мероприятия </w:t>
      </w:r>
      <w:r w:rsidR="00BD1D9C" w:rsidRPr="00BD1D9C">
        <w:rPr>
          <w:rFonts w:ascii="Times New Roman" w:eastAsia="Times New Roman" w:hAnsi="Times New Roman" w:cs="Times New Roman"/>
          <w:sz w:val="28"/>
          <w:szCs w:val="28"/>
        </w:rPr>
        <w:t>по вопросам оказания государст</w:t>
      </w:r>
      <w:r w:rsidR="00D30077">
        <w:rPr>
          <w:rFonts w:ascii="Times New Roman" w:eastAsia="Times New Roman" w:hAnsi="Times New Roman" w:cs="Times New Roman"/>
          <w:sz w:val="28"/>
          <w:szCs w:val="28"/>
        </w:rPr>
        <w:t xml:space="preserve">венных услуг, с общим охватом  </w:t>
      </w:r>
      <w:r w:rsidR="00070CBC">
        <w:rPr>
          <w:rFonts w:ascii="Times New Roman" w:eastAsia="Times New Roman" w:hAnsi="Times New Roman" w:cs="Times New Roman"/>
          <w:sz w:val="28"/>
          <w:szCs w:val="28"/>
        </w:rPr>
        <w:t>2167</w:t>
      </w:r>
      <w:r w:rsidR="00D30077">
        <w:rPr>
          <w:rFonts w:ascii="Times New Roman" w:eastAsia="Times New Roman" w:hAnsi="Times New Roman" w:cs="Times New Roman"/>
          <w:sz w:val="28"/>
          <w:szCs w:val="28"/>
        </w:rPr>
        <w:t xml:space="preserve"> </w:t>
      </w:r>
      <w:r w:rsidR="00BD1D9C" w:rsidRPr="00BD1D9C">
        <w:rPr>
          <w:rFonts w:ascii="Times New Roman" w:eastAsia="Times New Roman" w:hAnsi="Times New Roman" w:cs="Times New Roman"/>
          <w:sz w:val="28"/>
          <w:szCs w:val="28"/>
        </w:rPr>
        <w:t xml:space="preserve"> человек</w:t>
      </w:r>
      <w:r w:rsidR="00931744">
        <w:rPr>
          <w:rFonts w:ascii="Times New Roman" w:eastAsia="Times New Roman" w:hAnsi="Times New Roman" w:cs="Times New Roman"/>
          <w:sz w:val="28"/>
          <w:szCs w:val="28"/>
        </w:rPr>
        <w:t>а</w:t>
      </w:r>
      <w:r w:rsidR="00BD1D9C" w:rsidRPr="00BD1D9C">
        <w:rPr>
          <w:rFonts w:ascii="Times New Roman" w:eastAsia="Times New Roman" w:hAnsi="Times New Roman" w:cs="Times New Roman"/>
          <w:sz w:val="28"/>
          <w:szCs w:val="28"/>
        </w:rPr>
        <w:t>, из них:</w:t>
      </w:r>
      <w:r w:rsidR="00BD1D9C">
        <w:rPr>
          <w:rFonts w:ascii="Times New Roman" w:eastAsia="Times New Roman" w:hAnsi="Times New Roman" w:cs="Times New Roman"/>
          <w:sz w:val="28"/>
          <w:szCs w:val="28"/>
        </w:rPr>
        <w:t xml:space="preserve"> </w:t>
      </w:r>
      <w:r w:rsidR="00070CBC">
        <w:rPr>
          <w:rFonts w:ascii="Times New Roman" w:eastAsia="Times New Roman" w:hAnsi="Times New Roman" w:cs="Times New Roman"/>
          <w:sz w:val="28"/>
          <w:szCs w:val="28"/>
        </w:rPr>
        <w:t>94</w:t>
      </w:r>
      <w:r w:rsidR="008C0DCE">
        <w:rPr>
          <w:rFonts w:ascii="Times New Roman" w:eastAsia="Times New Roman" w:hAnsi="Times New Roman" w:cs="Times New Roman"/>
          <w:sz w:val="28"/>
          <w:szCs w:val="28"/>
        </w:rPr>
        <w:t xml:space="preserve"> </w:t>
      </w:r>
      <w:r w:rsidR="00BD1D9C" w:rsidRPr="00BD1D9C">
        <w:rPr>
          <w:rFonts w:ascii="Times New Roman" w:eastAsia="Times New Roman" w:hAnsi="Times New Roman" w:cs="Times New Roman"/>
          <w:sz w:val="28"/>
          <w:szCs w:val="28"/>
        </w:rPr>
        <w:t>ИРР</w:t>
      </w:r>
      <w:r w:rsidR="002403C7">
        <w:rPr>
          <w:rFonts w:ascii="Times New Roman" w:eastAsia="Times New Roman" w:hAnsi="Times New Roman" w:cs="Times New Roman"/>
          <w:sz w:val="28"/>
          <w:szCs w:val="28"/>
        </w:rPr>
        <w:t>, п</w:t>
      </w:r>
      <w:r w:rsidR="00BD1D9C" w:rsidRPr="00BD1D9C">
        <w:rPr>
          <w:rFonts w:ascii="Times New Roman" w:hAnsi="Times New Roman" w:cs="Times New Roman"/>
          <w:sz w:val="28"/>
          <w:szCs w:val="28"/>
        </w:rPr>
        <w:t xml:space="preserve">рямые эфиры в социальной сети Фейсбук </w:t>
      </w:r>
      <w:r w:rsidR="00070CBC">
        <w:rPr>
          <w:rFonts w:ascii="Times New Roman" w:hAnsi="Times New Roman" w:cs="Times New Roman"/>
          <w:sz w:val="28"/>
          <w:szCs w:val="28"/>
        </w:rPr>
        <w:t>38</w:t>
      </w:r>
      <w:r w:rsidR="00931744">
        <w:rPr>
          <w:rFonts w:ascii="Times New Roman" w:hAnsi="Times New Roman" w:cs="Times New Roman"/>
          <w:sz w:val="28"/>
          <w:szCs w:val="28"/>
        </w:rPr>
        <w:t xml:space="preserve"> </w:t>
      </w:r>
      <w:r w:rsidR="00BD1D9C" w:rsidRPr="00BD1D9C">
        <w:rPr>
          <w:rFonts w:ascii="Times New Roman" w:hAnsi="Times New Roman" w:cs="Times New Roman"/>
          <w:sz w:val="28"/>
          <w:szCs w:val="28"/>
        </w:rPr>
        <w:t xml:space="preserve">выступлений:  </w:t>
      </w:r>
    </w:p>
    <w:p w:rsidR="005B1252" w:rsidRDefault="00FC3809" w:rsidP="005B1252">
      <w:pPr>
        <w:pBdr>
          <w:bottom w:val="single" w:sz="4" w:space="31" w:color="FFFFFF"/>
        </w:pBdr>
        <w:tabs>
          <w:tab w:val="left" w:pos="0"/>
        </w:tabs>
        <w:spacing w:after="0" w:line="240" w:lineRule="auto"/>
        <w:ind w:firstLine="567"/>
        <w:jc w:val="both"/>
        <w:rPr>
          <w:rFonts w:ascii="Times New Roman" w:hAnsi="Times New Roman" w:cs="Times New Roman"/>
          <w:i/>
          <w:sz w:val="28"/>
          <w:szCs w:val="28"/>
        </w:rPr>
      </w:pPr>
      <w:r w:rsidRPr="00FC3809">
        <w:rPr>
          <w:rFonts w:ascii="Times New Roman" w:hAnsi="Times New Roman" w:cs="Times New Roman"/>
          <w:sz w:val="28"/>
          <w:szCs w:val="28"/>
        </w:rPr>
        <w:t xml:space="preserve">В СМИ опубликовано </w:t>
      </w:r>
      <w:r w:rsidR="00070CBC">
        <w:rPr>
          <w:rFonts w:ascii="Times New Roman" w:hAnsi="Times New Roman" w:cs="Times New Roman"/>
          <w:sz w:val="28"/>
          <w:szCs w:val="28"/>
        </w:rPr>
        <w:t>12</w:t>
      </w:r>
      <w:r w:rsidR="006A155B">
        <w:rPr>
          <w:rFonts w:ascii="Times New Roman" w:hAnsi="Times New Roman" w:cs="Times New Roman"/>
          <w:sz w:val="28"/>
          <w:szCs w:val="28"/>
        </w:rPr>
        <w:t xml:space="preserve"> статей.</w:t>
      </w:r>
    </w:p>
    <w:p w:rsidR="005B1252" w:rsidRDefault="006A155B" w:rsidP="005B1252">
      <w:pPr>
        <w:pBdr>
          <w:bottom w:val="single" w:sz="4" w:space="31" w:color="FFFFFF"/>
        </w:pBdr>
        <w:tabs>
          <w:tab w:val="left" w:pos="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П</w:t>
      </w:r>
      <w:r w:rsidR="005B1252" w:rsidRPr="005B1252">
        <w:rPr>
          <w:rFonts w:ascii="Times New Roman" w:hAnsi="Times New Roman" w:cs="Times New Roman"/>
          <w:sz w:val="28"/>
          <w:szCs w:val="28"/>
          <w:lang w:val="kk-KZ"/>
        </w:rPr>
        <w:t xml:space="preserve">роведено </w:t>
      </w:r>
      <w:r w:rsidR="00070CBC">
        <w:rPr>
          <w:rFonts w:ascii="Times New Roman" w:hAnsi="Times New Roman" w:cs="Times New Roman"/>
          <w:sz w:val="28"/>
          <w:szCs w:val="28"/>
          <w:lang w:val="kk-KZ"/>
        </w:rPr>
        <w:t>28</w:t>
      </w:r>
      <w:r w:rsidR="005B1252" w:rsidRPr="005B1252">
        <w:rPr>
          <w:rFonts w:ascii="Times New Roman" w:hAnsi="Times New Roman" w:cs="Times New Roman"/>
          <w:sz w:val="28"/>
          <w:szCs w:val="28"/>
          <w:lang w:val="kk-KZ"/>
        </w:rPr>
        <w:t xml:space="preserve"> интернет-конференций, в ходе которых было заданно </w:t>
      </w:r>
      <w:r w:rsidR="00070CBC">
        <w:rPr>
          <w:rFonts w:ascii="Times New Roman" w:hAnsi="Times New Roman" w:cs="Times New Roman"/>
          <w:sz w:val="28"/>
          <w:szCs w:val="28"/>
          <w:lang w:val="kk-KZ"/>
        </w:rPr>
        <w:t>113</w:t>
      </w:r>
      <w:r w:rsidR="00C171DD">
        <w:rPr>
          <w:rFonts w:ascii="Times New Roman" w:hAnsi="Times New Roman" w:cs="Times New Roman"/>
          <w:sz w:val="28"/>
          <w:szCs w:val="28"/>
          <w:lang w:val="kk-KZ"/>
        </w:rPr>
        <w:t xml:space="preserve"> вопрос</w:t>
      </w:r>
      <w:r w:rsidR="00070CBC">
        <w:rPr>
          <w:rFonts w:ascii="Times New Roman" w:hAnsi="Times New Roman" w:cs="Times New Roman"/>
          <w:sz w:val="28"/>
          <w:szCs w:val="28"/>
          <w:lang w:val="kk-KZ"/>
        </w:rPr>
        <w:t>ов</w:t>
      </w:r>
      <w:r w:rsidR="005B1252" w:rsidRPr="005B1252">
        <w:rPr>
          <w:rFonts w:ascii="Times New Roman" w:hAnsi="Times New Roman" w:cs="Times New Roman"/>
          <w:sz w:val="28"/>
          <w:szCs w:val="28"/>
          <w:lang w:val="kk-KZ"/>
        </w:rPr>
        <w:t xml:space="preserve">:   </w:t>
      </w:r>
    </w:p>
    <w:p w:rsidR="001F6FE8" w:rsidRDefault="006C1E34" w:rsidP="001F6FE8">
      <w:pPr>
        <w:pBdr>
          <w:bottom w:val="single" w:sz="4" w:space="31" w:color="FFFFFF"/>
        </w:pBdr>
        <w:tabs>
          <w:tab w:val="left" w:pos="0"/>
        </w:tabs>
        <w:spacing w:after="0" w:line="240" w:lineRule="auto"/>
        <w:ind w:firstLine="567"/>
        <w:contextualSpacing/>
        <w:jc w:val="both"/>
        <w:rPr>
          <w:rFonts w:ascii="Times New Roman" w:hAnsi="Times New Roman" w:cs="Times New Roman"/>
          <w:sz w:val="28"/>
          <w:szCs w:val="28"/>
        </w:rPr>
      </w:pPr>
      <w:r w:rsidRPr="006C1E34">
        <w:rPr>
          <w:rFonts w:ascii="Times New Roman" w:hAnsi="Times New Roman" w:cs="Times New Roman"/>
          <w:sz w:val="28"/>
          <w:szCs w:val="28"/>
          <w:lang w:val="kk-KZ"/>
        </w:rPr>
        <w:t>Р</w:t>
      </w:r>
      <w:r w:rsidR="00070CBC" w:rsidRPr="006C1E34">
        <w:rPr>
          <w:rFonts w:ascii="Times New Roman" w:hAnsi="Times New Roman" w:cs="Times New Roman"/>
          <w:sz w:val="28"/>
          <w:szCs w:val="28"/>
        </w:rPr>
        <w:t>азработаны</w:t>
      </w:r>
      <w:r w:rsidRPr="006C1E34">
        <w:rPr>
          <w:rFonts w:ascii="Times New Roman" w:hAnsi="Times New Roman" w:cs="Times New Roman"/>
          <w:sz w:val="28"/>
          <w:szCs w:val="28"/>
        </w:rPr>
        <w:t xml:space="preserve"> </w:t>
      </w:r>
      <w:r w:rsidR="00070CBC">
        <w:rPr>
          <w:rFonts w:ascii="Times New Roman" w:hAnsi="Times New Roman" w:cs="Times New Roman"/>
          <w:sz w:val="28"/>
          <w:szCs w:val="28"/>
        </w:rPr>
        <w:t>7</w:t>
      </w:r>
      <w:r w:rsidRPr="006C1E34">
        <w:rPr>
          <w:rFonts w:ascii="Times New Roman" w:hAnsi="Times New Roman" w:cs="Times New Roman"/>
          <w:sz w:val="28"/>
          <w:szCs w:val="28"/>
        </w:rPr>
        <w:t xml:space="preserve"> видеоролика, которые опубликованы на интернет - ресурсе социальной сети  Ю-Туб:  </w:t>
      </w:r>
      <w:r w:rsidR="00CF2085">
        <w:rPr>
          <w:rFonts w:ascii="Times New Roman" w:hAnsi="Times New Roman" w:cs="Times New Roman"/>
          <w:sz w:val="28"/>
          <w:szCs w:val="28"/>
        </w:rPr>
        <w:t xml:space="preserve">По </w:t>
      </w:r>
      <w:r w:rsidR="00897C0F">
        <w:rPr>
          <w:rFonts w:ascii="Times New Roman" w:hAnsi="Times New Roman" w:cs="Times New Roman"/>
          <w:sz w:val="28"/>
          <w:szCs w:val="28"/>
        </w:rPr>
        <w:t>просмотр</w:t>
      </w:r>
      <w:r w:rsidR="00CF2085">
        <w:rPr>
          <w:rFonts w:ascii="Times New Roman" w:hAnsi="Times New Roman" w:cs="Times New Roman"/>
          <w:sz w:val="28"/>
          <w:szCs w:val="28"/>
        </w:rPr>
        <w:t>ам и лайкам, которые набирают более 1000</w:t>
      </w:r>
      <w:r w:rsidRPr="006C1E34">
        <w:rPr>
          <w:rFonts w:ascii="Times New Roman" w:hAnsi="Times New Roman" w:cs="Times New Roman"/>
          <w:sz w:val="28"/>
          <w:szCs w:val="28"/>
        </w:rPr>
        <w:t xml:space="preserve">. </w:t>
      </w:r>
    </w:p>
    <w:p w:rsidR="00C821C7" w:rsidRDefault="00CF2085" w:rsidP="006D2B03">
      <w:pPr>
        <w:pBdr>
          <w:bottom w:val="single" w:sz="4" w:space="31" w:color="FFFFFF"/>
        </w:pBdr>
        <w:tabs>
          <w:tab w:val="left" w:pos="0"/>
        </w:tabs>
        <w:spacing w:after="0" w:line="240" w:lineRule="auto"/>
        <w:ind w:firstLine="567"/>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С</w:t>
      </w:r>
      <w:r w:rsidR="001F6FE8" w:rsidRPr="001F6FE8">
        <w:rPr>
          <w:rFonts w:ascii="Times New Roman" w:hAnsi="Times New Roman" w:cs="Times New Roman"/>
          <w:sz w:val="28"/>
          <w:szCs w:val="28"/>
          <w:lang w:val="kk-KZ"/>
        </w:rPr>
        <w:t xml:space="preserve">пециалистами Центра обслуживания населения </w:t>
      </w:r>
      <w:r>
        <w:rPr>
          <w:rFonts w:ascii="Times New Roman" w:hAnsi="Times New Roman" w:cs="Times New Roman"/>
          <w:sz w:val="28"/>
          <w:szCs w:val="28"/>
          <w:lang w:val="kk-KZ"/>
        </w:rPr>
        <w:t xml:space="preserve">онлайн </w:t>
      </w:r>
      <w:r w:rsidR="001F6FE8" w:rsidRPr="001F6FE8">
        <w:rPr>
          <w:rFonts w:ascii="Times New Roman" w:hAnsi="Times New Roman" w:cs="Times New Roman"/>
          <w:sz w:val="28"/>
          <w:szCs w:val="28"/>
          <w:lang w:val="kk-KZ"/>
        </w:rPr>
        <w:t xml:space="preserve">обучено </w:t>
      </w:r>
      <w:r w:rsidR="00C171DD">
        <w:rPr>
          <w:rFonts w:ascii="Times New Roman" w:hAnsi="Times New Roman" w:cs="Times New Roman"/>
          <w:sz w:val="28"/>
          <w:szCs w:val="28"/>
          <w:lang w:val="kk-KZ"/>
        </w:rPr>
        <w:t>1</w:t>
      </w:r>
      <w:r w:rsidR="007C727E">
        <w:rPr>
          <w:rFonts w:ascii="Times New Roman" w:hAnsi="Times New Roman" w:cs="Times New Roman"/>
          <w:sz w:val="28"/>
          <w:szCs w:val="28"/>
          <w:lang w:val="kk-KZ"/>
        </w:rPr>
        <w:t>433</w:t>
      </w:r>
      <w:r w:rsidR="00C171DD">
        <w:rPr>
          <w:rFonts w:ascii="Times New Roman" w:hAnsi="Times New Roman" w:cs="Times New Roman"/>
          <w:sz w:val="28"/>
          <w:szCs w:val="28"/>
          <w:lang w:val="kk-KZ"/>
        </w:rPr>
        <w:t xml:space="preserve"> </w:t>
      </w:r>
      <w:r w:rsidR="00EA0890">
        <w:rPr>
          <w:rFonts w:ascii="Times New Roman" w:hAnsi="Times New Roman" w:cs="Times New Roman"/>
          <w:sz w:val="28"/>
          <w:szCs w:val="28"/>
          <w:lang w:val="kk-KZ"/>
        </w:rPr>
        <w:t xml:space="preserve"> </w:t>
      </w:r>
      <w:r w:rsidR="001F6FE8" w:rsidRPr="001F6FE8">
        <w:rPr>
          <w:rFonts w:ascii="Times New Roman" w:hAnsi="Times New Roman" w:cs="Times New Roman"/>
          <w:sz w:val="28"/>
          <w:szCs w:val="28"/>
          <w:lang w:val="kk-KZ"/>
        </w:rPr>
        <w:t xml:space="preserve">человек </w:t>
      </w:r>
      <w:r w:rsidR="001F6FE8" w:rsidRPr="001F6FE8">
        <w:rPr>
          <w:rFonts w:ascii="Times New Roman" w:hAnsi="Times New Roman" w:cs="Times New Roman"/>
          <w:i/>
          <w:sz w:val="28"/>
          <w:szCs w:val="28"/>
          <w:lang w:val="kk-KZ"/>
        </w:rPr>
        <w:t>(</w:t>
      </w:r>
      <w:r w:rsidR="00EA0890">
        <w:rPr>
          <w:rFonts w:ascii="Times New Roman" w:hAnsi="Times New Roman" w:cs="Times New Roman"/>
          <w:i/>
          <w:sz w:val="28"/>
          <w:szCs w:val="28"/>
          <w:lang w:val="kk-KZ"/>
        </w:rPr>
        <w:t>100%</w:t>
      </w:r>
      <w:r w:rsidR="001F6FE8" w:rsidRPr="001F6FE8">
        <w:rPr>
          <w:rFonts w:ascii="Times New Roman" w:hAnsi="Times New Roman" w:cs="Times New Roman"/>
          <w:i/>
          <w:sz w:val="28"/>
          <w:szCs w:val="28"/>
          <w:lang w:val="kk-KZ"/>
        </w:rPr>
        <w:t>)</w:t>
      </w:r>
      <w:r w:rsidR="001F6FE8" w:rsidRPr="001F6FE8">
        <w:rPr>
          <w:rFonts w:ascii="Times New Roman" w:hAnsi="Times New Roman" w:cs="Times New Roman"/>
          <w:sz w:val="28"/>
          <w:szCs w:val="28"/>
          <w:lang w:val="kk-KZ"/>
        </w:rPr>
        <w:t>. Вместе с тем, на официальных сайтах и социальной сети Фейсбук госорганов размещены пошаговые алгоритмы получения государственных услуг, через портал</w:t>
      </w:r>
      <w:r w:rsidR="00C821C7">
        <w:rPr>
          <w:rFonts w:ascii="Times New Roman" w:hAnsi="Times New Roman" w:cs="Times New Roman"/>
          <w:sz w:val="28"/>
          <w:szCs w:val="28"/>
          <w:lang w:val="kk-KZ"/>
        </w:rPr>
        <w:t xml:space="preserve">. </w:t>
      </w:r>
      <w:r w:rsidR="001F6FE8" w:rsidRPr="001F6FE8">
        <w:rPr>
          <w:rFonts w:ascii="Times New Roman" w:hAnsi="Times New Roman" w:cs="Times New Roman"/>
          <w:sz w:val="28"/>
          <w:szCs w:val="28"/>
          <w:lang w:val="kk-KZ"/>
        </w:rPr>
        <w:t xml:space="preserve"> </w:t>
      </w:r>
      <w:r w:rsidR="00897C0F">
        <w:rPr>
          <w:rFonts w:ascii="Times New Roman" w:hAnsi="Times New Roman" w:cs="Times New Roman"/>
          <w:sz w:val="28"/>
          <w:szCs w:val="28"/>
          <w:lang w:val="kk-KZ"/>
        </w:rPr>
        <w:t xml:space="preserve">Всего обучено </w:t>
      </w:r>
      <w:r w:rsidR="00C171DD">
        <w:rPr>
          <w:rFonts w:ascii="Times New Roman" w:hAnsi="Times New Roman" w:cs="Times New Roman"/>
          <w:sz w:val="28"/>
          <w:szCs w:val="28"/>
          <w:lang w:val="kk-KZ"/>
        </w:rPr>
        <w:t>1</w:t>
      </w:r>
      <w:r w:rsidR="007C727E">
        <w:rPr>
          <w:rFonts w:ascii="Times New Roman" w:hAnsi="Times New Roman" w:cs="Times New Roman"/>
          <w:sz w:val="28"/>
          <w:szCs w:val="28"/>
          <w:lang w:val="kk-KZ"/>
        </w:rPr>
        <w:t>6135</w:t>
      </w:r>
      <w:r w:rsidR="00897C0F">
        <w:rPr>
          <w:rFonts w:ascii="Times New Roman" w:hAnsi="Times New Roman" w:cs="Times New Roman"/>
          <w:sz w:val="28"/>
          <w:szCs w:val="28"/>
          <w:lang w:val="kk-KZ"/>
        </w:rPr>
        <w:t xml:space="preserve"> человек.</w:t>
      </w:r>
      <w:r w:rsidR="001F6FE8">
        <w:rPr>
          <w:rFonts w:ascii="Times New Roman" w:hAnsi="Times New Roman" w:cs="Times New Roman"/>
          <w:sz w:val="28"/>
          <w:szCs w:val="28"/>
          <w:lang w:val="kk-KZ"/>
        </w:rPr>
        <w:tab/>
      </w:r>
    </w:p>
    <w:p w:rsidR="00C171DD" w:rsidRDefault="00FF6CA1" w:rsidP="00C171DD">
      <w:pPr>
        <w:pBdr>
          <w:bottom w:val="single" w:sz="4" w:space="31" w:color="FFFFFF"/>
        </w:pBdr>
        <w:tabs>
          <w:tab w:val="left" w:pos="0"/>
        </w:tabs>
        <w:spacing w:after="0" w:line="240" w:lineRule="auto"/>
        <w:ind w:firstLine="567"/>
        <w:contextualSpacing/>
        <w:jc w:val="both"/>
        <w:rPr>
          <w:rFonts w:ascii="Times New Roman" w:hAnsi="Times New Roman" w:cs="Times New Roman"/>
          <w:color w:val="000000"/>
        </w:rPr>
      </w:pPr>
      <w:r>
        <w:rPr>
          <w:rFonts w:ascii="Times New Roman" w:hAnsi="Times New Roman" w:cs="Times New Roman"/>
          <w:sz w:val="28"/>
          <w:szCs w:val="28"/>
          <w:lang w:val="kk-KZ"/>
        </w:rPr>
        <w:t xml:space="preserve">Разработаны </w:t>
      </w:r>
      <w:r w:rsidR="00C171DD">
        <w:rPr>
          <w:rFonts w:ascii="Times New Roman" w:hAnsi="Times New Roman" w:cs="Times New Roman"/>
          <w:sz w:val="28"/>
          <w:szCs w:val="28"/>
          <w:lang w:val="kk-KZ"/>
        </w:rPr>
        <w:t>1</w:t>
      </w:r>
      <w:r w:rsidR="007C727E">
        <w:rPr>
          <w:rFonts w:ascii="Times New Roman" w:hAnsi="Times New Roman" w:cs="Times New Roman"/>
          <w:sz w:val="28"/>
          <w:szCs w:val="28"/>
          <w:lang w:val="kk-KZ"/>
        </w:rPr>
        <w:t>4</w:t>
      </w:r>
      <w:r w:rsidR="00C171DD">
        <w:rPr>
          <w:rFonts w:ascii="Times New Roman" w:hAnsi="Times New Roman" w:cs="Times New Roman"/>
          <w:sz w:val="28"/>
          <w:szCs w:val="28"/>
          <w:lang w:val="kk-KZ"/>
        </w:rPr>
        <w:t xml:space="preserve"> </w:t>
      </w:r>
      <w:r w:rsidR="001F6FE8" w:rsidRPr="006D2B03">
        <w:rPr>
          <w:rFonts w:ascii="Times New Roman" w:hAnsi="Times New Roman" w:cs="Times New Roman"/>
          <w:sz w:val="28"/>
          <w:szCs w:val="28"/>
          <w:lang w:val="kk-KZ"/>
        </w:rPr>
        <w:t>вид</w:t>
      </w:r>
      <w:r w:rsidR="00AF6E30">
        <w:rPr>
          <w:rFonts w:ascii="Times New Roman" w:hAnsi="Times New Roman" w:cs="Times New Roman"/>
          <w:sz w:val="28"/>
          <w:szCs w:val="28"/>
          <w:lang w:val="kk-KZ"/>
        </w:rPr>
        <w:t xml:space="preserve">ов </w:t>
      </w:r>
      <w:r w:rsidR="001F6FE8" w:rsidRPr="006D2B03">
        <w:rPr>
          <w:rFonts w:ascii="Times New Roman" w:hAnsi="Times New Roman" w:cs="Times New Roman"/>
          <w:sz w:val="28"/>
          <w:szCs w:val="28"/>
          <w:lang w:val="kk-KZ"/>
        </w:rPr>
        <w:t>информационных брошюр по вопросам оказания государственных услуг, а</w:t>
      </w:r>
      <w:r w:rsidR="001F6FE8" w:rsidRPr="006D2B03">
        <w:rPr>
          <w:rFonts w:ascii="Times New Roman" w:hAnsi="Times New Roman" w:cs="Times New Roman"/>
          <w:color w:val="000000"/>
          <w:sz w:val="28"/>
          <w:szCs w:val="28"/>
        </w:rPr>
        <w:t xml:space="preserve">киматами сельских округов были розданы брошюры населению, путем посещения общественных мест и трудовых коллективов. Всего распространенно </w:t>
      </w:r>
      <w:r w:rsidR="007C727E">
        <w:rPr>
          <w:rFonts w:ascii="Times New Roman" w:hAnsi="Times New Roman" w:cs="Times New Roman"/>
          <w:color w:val="000000"/>
          <w:sz w:val="28"/>
          <w:szCs w:val="28"/>
        </w:rPr>
        <w:t xml:space="preserve">13454 </w:t>
      </w:r>
      <w:r w:rsidR="001F6FE8" w:rsidRPr="006D2B03">
        <w:rPr>
          <w:rFonts w:ascii="Times New Roman" w:hAnsi="Times New Roman" w:cs="Times New Roman"/>
          <w:color w:val="000000"/>
          <w:sz w:val="28"/>
          <w:szCs w:val="28"/>
        </w:rPr>
        <w:t>брошюры.</w:t>
      </w:r>
      <w:r w:rsidR="001F6FE8">
        <w:rPr>
          <w:rFonts w:ascii="Times New Roman" w:hAnsi="Times New Roman" w:cs="Times New Roman"/>
          <w:color w:val="000000"/>
        </w:rPr>
        <w:t xml:space="preserve"> </w:t>
      </w:r>
      <w:r w:rsidR="001F6FE8" w:rsidRPr="00DB0F9B">
        <w:rPr>
          <w:rFonts w:ascii="Times New Roman" w:hAnsi="Times New Roman" w:cs="Times New Roman"/>
          <w:color w:val="000000"/>
        </w:rPr>
        <w:t xml:space="preserve">  </w:t>
      </w:r>
      <w:bookmarkStart w:id="0" w:name="_GoBack"/>
      <w:bookmarkEnd w:id="0"/>
      <w:r w:rsidR="001F6FE8" w:rsidRPr="00DB0F9B">
        <w:rPr>
          <w:rFonts w:ascii="Times New Roman" w:hAnsi="Times New Roman" w:cs="Times New Roman"/>
          <w:color w:val="000000"/>
        </w:rPr>
        <w:t xml:space="preserve">  </w:t>
      </w:r>
      <w:r w:rsidR="001F6FE8">
        <w:rPr>
          <w:rFonts w:ascii="Times New Roman" w:hAnsi="Times New Roman" w:cs="Times New Roman"/>
          <w:color w:val="000000"/>
        </w:rPr>
        <w:t xml:space="preserve"> </w:t>
      </w:r>
    </w:p>
    <w:p w:rsidR="00A52AF1" w:rsidRDefault="00C171DD" w:rsidP="00A52AF1">
      <w:pPr>
        <w:pBdr>
          <w:bottom w:val="single" w:sz="4" w:space="31" w:color="FFFFFF"/>
        </w:pBdr>
        <w:tabs>
          <w:tab w:val="left" w:pos="0"/>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С</w:t>
      </w:r>
      <w:r w:rsidR="00C83629" w:rsidRPr="00C83629">
        <w:rPr>
          <w:rFonts w:ascii="Times New Roman" w:hAnsi="Times New Roman" w:cs="Times New Roman"/>
          <w:sz w:val="28"/>
          <w:szCs w:val="28"/>
        </w:rPr>
        <w:t xml:space="preserve">огласно утвержденному Плану контрольных мероприятий </w:t>
      </w:r>
      <w:r>
        <w:rPr>
          <w:rFonts w:ascii="Times New Roman" w:hAnsi="Times New Roman" w:cs="Times New Roman"/>
          <w:sz w:val="28"/>
          <w:szCs w:val="28"/>
        </w:rPr>
        <w:t xml:space="preserve">за </w:t>
      </w:r>
      <w:r w:rsidR="007C727E">
        <w:rPr>
          <w:rFonts w:ascii="Times New Roman" w:hAnsi="Times New Roman" w:cs="Times New Roman"/>
          <w:sz w:val="28"/>
          <w:szCs w:val="28"/>
        </w:rPr>
        <w:t xml:space="preserve">2021 </w:t>
      </w:r>
      <w:r w:rsidR="00C83629" w:rsidRPr="00C83629">
        <w:rPr>
          <w:rFonts w:ascii="Times New Roman" w:hAnsi="Times New Roman" w:cs="Times New Roman"/>
          <w:sz w:val="28"/>
          <w:szCs w:val="28"/>
        </w:rPr>
        <w:t xml:space="preserve">г. запланировано и проведено </w:t>
      </w:r>
      <w:r w:rsidR="007C727E">
        <w:rPr>
          <w:rFonts w:ascii="Times New Roman" w:hAnsi="Times New Roman" w:cs="Times New Roman"/>
          <w:sz w:val="28"/>
          <w:szCs w:val="28"/>
        </w:rPr>
        <w:t xml:space="preserve">9 </w:t>
      </w:r>
      <w:r w:rsidR="00C83629" w:rsidRPr="00C83629">
        <w:rPr>
          <w:rFonts w:ascii="Times New Roman" w:hAnsi="Times New Roman" w:cs="Times New Roman"/>
          <w:sz w:val="28"/>
          <w:szCs w:val="28"/>
        </w:rPr>
        <w:t xml:space="preserve">контрольных мероприятий  </w:t>
      </w:r>
      <w:r w:rsidR="00C83629" w:rsidRPr="00C83629">
        <w:rPr>
          <w:rFonts w:ascii="Times New Roman" w:hAnsi="Times New Roman" w:cs="Times New Roman"/>
          <w:i/>
          <w:sz w:val="24"/>
          <w:szCs w:val="24"/>
        </w:rPr>
        <w:t>(Отдел сельского хозяйства и ветеринарии, аппарат акима Червонного сельского округа, отдел экономики и финансов, отдел земельных отношений, аппарат акима Рузаевского сельского округа</w:t>
      </w:r>
      <w:r w:rsidR="008E2BDD">
        <w:rPr>
          <w:rFonts w:ascii="Times New Roman" w:hAnsi="Times New Roman" w:cs="Times New Roman"/>
          <w:i/>
          <w:sz w:val="24"/>
          <w:szCs w:val="24"/>
        </w:rPr>
        <w:t>, отдел архитектуры, строительства, жилищно-коммунального хозяйства, пассажирского транспорта и автомобильных дорог, отдел занятости и социальных программ</w:t>
      </w:r>
      <w:r w:rsidR="005D4C39">
        <w:rPr>
          <w:rFonts w:ascii="Times New Roman" w:hAnsi="Times New Roman" w:cs="Times New Roman"/>
          <w:i/>
          <w:sz w:val="24"/>
          <w:szCs w:val="24"/>
        </w:rPr>
        <w:t>, Центр занятости населения, аппарат акима Новоишимского сельского округа</w:t>
      </w:r>
      <w:r w:rsidR="008E2BDD">
        <w:rPr>
          <w:rFonts w:ascii="Times New Roman" w:hAnsi="Times New Roman" w:cs="Times New Roman"/>
          <w:i/>
          <w:sz w:val="24"/>
          <w:szCs w:val="24"/>
        </w:rPr>
        <w:t>)</w:t>
      </w:r>
      <w:r w:rsidR="00C83629" w:rsidRPr="00C83629">
        <w:rPr>
          <w:rFonts w:ascii="Times New Roman" w:hAnsi="Times New Roman" w:cs="Times New Roman"/>
          <w:sz w:val="28"/>
          <w:szCs w:val="28"/>
        </w:rPr>
        <w:t>.</w:t>
      </w:r>
      <w:r w:rsidR="008E2BDD">
        <w:rPr>
          <w:rFonts w:ascii="Times New Roman" w:hAnsi="Times New Roman" w:cs="Times New Roman"/>
          <w:sz w:val="28"/>
          <w:szCs w:val="28"/>
        </w:rPr>
        <w:t xml:space="preserve"> </w:t>
      </w:r>
      <w:r w:rsidR="007544D6">
        <w:rPr>
          <w:rFonts w:ascii="Times New Roman" w:hAnsi="Times New Roman" w:cs="Times New Roman"/>
          <w:sz w:val="28"/>
          <w:szCs w:val="28"/>
        </w:rPr>
        <w:t xml:space="preserve"> </w:t>
      </w:r>
      <w:r w:rsidR="00C83629" w:rsidRPr="00C83629">
        <w:rPr>
          <w:rFonts w:ascii="Times New Roman" w:hAnsi="Times New Roman" w:cs="Times New Roman"/>
          <w:sz w:val="28"/>
          <w:szCs w:val="28"/>
        </w:rPr>
        <w:t xml:space="preserve"> </w:t>
      </w:r>
    </w:p>
    <w:p w:rsidR="00A52AF1" w:rsidRDefault="00C83629" w:rsidP="00A52AF1">
      <w:pPr>
        <w:pBdr>
          <w:bottom w:val="single" w:sz="4" w:space="31" w:color="FFFFFF"/>
        </w:pBdr>
        <w:tabs>
          <w:tab w:val="left" w:pos="0"/>
        </w:tabs>
        <w:spacing w:after="0" w:line="240" w:lineRule="auto"/>
        <w:ind w:firstLine="567"/>
        <w:contextualSpacing/>
        <w:jc w:val="both"/>
        <w:rPr>
          <w:rFonts w:ascii="Times New Roman" w:hAnsi="Times New Roman" w:cs="Times New Roman"/>
          <w:i/>
          <w:sz w:val="24"/>
          <w:szCs w:val="24"/>
        </w:rPr>
      </w:pPr>
      <w:r w:rsidRPr="00C83629">
        <w:rPr>
          <w:rFonts w:ascii="Times New Roman" w:hAnsi="Times New Roman" w:cs="Times New Roman"/>
          <w:sz w:val="28"/>
          <w:szCs w:val="28"/>
        </w:rPr>
        <w:t xml:space="preserve">Фактов привлечения к административной ответственности в рамках внутреннего контроля в отчетном периоде нет </w:t>
      </w:r>
      <w:r w:rsidRPr="00C83629">
        <w:rPr>
          <w:rFonts w:ascii="Times New Roman" w:hAnsi="Times New Roman" w:cs="Times New Roman"/>
          <w:i/>
          <w:sz w:val="24"/>
          <w:szCs w:val="24"/>
        </w:rPr>
        <w:t xml:space="preserve">(2020 г. - нет).  </w:t>
      </w:r>
    </w:p>
    <w:p w:rsidR="00C83629" w:rsidRPr="00C83629" w:rsidRDefault="00C83629" w:rsidP="00A52AF1">
      <w:pPr>
        <w:pBdr>
          <w:bottom w:val="single" w:sz="4" w:space="31" w:color="FFFFFF"/>
        </w:pBdr>
        <w:tabs>
          <w:tab w:val="left" w:pos="0"/>
        </w:tabs>
        <w:spacing w:after="0" w:line="240" w:lineRule="auto"/>
        <w:ind w:firstLine="567"/>
        <w:contextualSpacing/>
        <w:jc w:val="both"/>
        <w:rPr>
          <w:rFonts w:ascii="Times New Roman" w:hAnsi="Times New Roman" w:cs="Times New Roman"/>
          <w:sz w:val="28"/>
          <w:szCs w:val="28"/>
        </w:rPr>
      </w:pPr>
      <w:r w:rsidRPr="00C83629">
        <w:rPr>
          <w:rFonts w:ascii="Times New Roman" w:hAnsi="Times New Roman" w:cs="Times New Roman"/>
          <w:sz w:val="28"/>
          <w:szCs w:val="28"/>
        </w:rPr>
        <w:t xml:space="preserve">По итогам проверок выявлено </w:t>
      </w:r>
      <w:r w:rsidR="00A52AF1">
        <w:rPr>
          <w:rFonts w:ascii="Times New Roman" w:hAnsi="Times New Roman" w:cs="Times New Roman"/>
          <w:b/>
          <w:sz w:val="28"/>
          <w:szCs w:val="28"/>
          <w:u w:val="single"/>
        </w:rPr>
        <w:t xml:space="preserve"> 24</w:t>
      </w:r>
      <w:r w:rsidRPr="00C83629">
        <w:rPr>
          <w:rFonts w:ascii="Times New Roman" w:hAnsi="Times New Roman" w:cs="Times New Roman"/>
          <w:b/>
          <w:sz w:val="28"/>
          <w:szCs w:val="28"/>
          <w:u w:val="single"/>
        </w:rPr>
        <w:t xml:space="preserve">  нарушени</w:t>
      </w:r>
      <w:r w:rsidR="00A52AF1">
        <w:rPr>
          <w:rFonts w:ascii="Times New Roman" w:hAnsi="Times New Roman" w:cs="Times New Roman"/>
          <w:b/>
          <w:sz w:val="28"/>
          <w:szCs w:val="28"/>
          <w:u w:val="single"/>
        </w:rPr>
        <w:t>я</w:t>
      </w:r>
      <w:r w:rsidRPr="00C83629">
        <w:rPr>
          <w:rFonts w:ascii="Times New Roman" w:hAnsi="Times New Roman" w:cs="Times New Roman"/>
          <w:b/>
          <w:sz w:val="28"/>
          <w:szCs w:val="28"/>
        </w:rPr>
        <w:t xml:space="preserve">. </w:t>
      </w:r>
      <w:r w:rsidRPr="00C83629">
        <w:rPr>
          <w:rFonts w:ascii="Times New Roman" w:hAnsi="Times New Roman" w:cs="Times New Roman"/>
          <w:sz w:val="28"/>
          <w:szCs w:val="28"/>
        </w:rPr>
        <w:t xml:space="preserve">Из них: </w:t>
      </w:r>
      <w:r w:rsidR="00A52AF1">
        <w:rPr>
          <w:rFonts w:ascii="Times New Roman" w:hAnsi="Times New Roman" w:cs="Times New Roman"/>
          <w:sz w:val="28"/>
          <w:szCs w:val="28"/>
        </w:rPr>
        <w:t xml:space="preserve"> </w:t>
      </w:r>
    </w:p>
    <w:p w:rsidR="00C83629" w:rsidRPr="00C83629" w:rsidRDefault="00C83629" w:rsidP="00C83629">
      <w:pPr>
        <w:pStyle w:val="aa"/>
        <w:numPr>
          <w:ilvl w:val="0"/>
          <w:numId w:val="30"/>
        </w:numPr>
        <w:autoSpaceDE w:val="0"/>
        <w:autoSpaceDN w:val="0"/>
        <w:ind w:left="0" w:firstLine="567"/>
        <w:jc w:val="both"/>
        <w:rPr>
          <w:rFonts w:ascii="Times New Roman" w:hAnsi="Times New Roman" w:cs="Times New Roman"/>
          <w:b/>
          <w:sz w:val="28"/>
          <w:szCs w:val="28"/>
        </w:rPr>
      </w:pPr>
      <w:r w:rsidRPr="00C83629">
        <w:rPr>
          <w:rFonts w:ascii="Times New Roman" w:hAnsi="Times New Roman" w:cs="Times New Roman"/>
          <w:b/>
          <w:sz w:val="28"/>
          <w:szCs w:val="28"/>
          <w:u w:val="single"/>
        </w:rPr>
        <w:lastRenderedPageBreak/>
        <w:t xml:space="preserve">Отдел сельского хозяйства и ветеринарии – нарушений не выявлено; </w:t>
      </w:r>
      <w:r w:rsidRPr="00C83629">
        <w:rPr>
          <w:rFonts w:ascii="Times New Roman" w:hAnsi="Times New Roman" w:cs="Times New Roman"/>
          <w:sz w:val="28"/>
          <w:szCs w:val="28"/>
        </w:rPr>
        <w:t xml:space="preserve"> </w:t>
      </w:r>
    </w:p>
    <w:p w:rsidR="00C83629" w:rsidRPr="00C83629" w:rsidRDefault="00C83629" w:rsidP="00C83629">
      <w:pPr>
        <w:pStyle w:val="aa"/>
        <w:numPr>
          <w:ilvl w:val="0"/>
          <w:numId w:val="30"/>
        </w:numPr>
        <w:autoSpaceDE w:val="0"/>
        <w:autoSpaceDN w:val="0"/>
        <w:ind w:left="0" w:firstLine="567"/>
        <w:jc w:val="both"/>
        <w:rPr>
          <w:rFonts w:ascii="Times New Roman" w:hAnsi="Times New Roman" w:cs="Times New Roman"/>
          <w:i/>
          <w:sz w:val="24"/>
          <w:szCs w:val="24"/>
        </w:rPr>
      </w:pPr>
      <w:r w:rsidRPr="00C83629">
        <w:rPr>
          <w:rFonts w:ascii="Times New Roman" w:hAnsi="Times New Roman" w:cs="Times New Roman"/>
          <w:b/>
          <w:sz w:val="28"/>
          <w:szCs w:val="28"/>
          <w:u w:val="single"/>
        </w:rPr>
        <w:t xml:space="preserve">Аппарат акима Червонного сельского округа – 1 нарушение </w:t>
      </w:r>
      <w:r w:rsidRPr="00C83629">
        <w:rPr>
          <w:rFonts w:ascii="Times New Roman" w:hAnsi="Times New Roman" w:cs="Times New Roman"/>
          <w:i/>
          <w:sz w:val="24"/>
          <w:szCs w:val="24"/>
        </w:rPr>
        <w:t xml:space="preserve">(сотрудник госоргана не проходил курсы повышения квалификации в сфере оказания государственных услуг);  </w:t>
      </w:r>
    </w:p>
    <w:p w:rsidR="00C83629" w:rsidRPr="00C83629" w:rsidRDefault="00C83629" w:rsidP="00C83629">
      <w:pPr>
        <w:pStyle w:val="aa"/>
        <w:numPr>
          <w:ilvl w:val="0"/>
          <w:numId w:val="30"/>
        </w:numPr>
        <w:autoSpaceDE w:val="0"/>
        <w:autoSpaceDN w:val="0"/>
        <w:ind w:left="0" w:firstLine="567"/>
        <w:jc w:val="both"/>
        <w:rPr>
          <w:rFonts w:ascii="Times New Roman" w:hAnsi="Times New Roman" w:cs="Times New Roman"/>
          <w:sz w:val="28"/>
          <w:szCs w:val="28"/>
        </w:rPr>
      </w:pPr>
      <w:r w:rsidRPr="00C83629">
        <w:rPr>
          <w:rFonts w:ascii="Times New Roman" w:hAnsi="Times New Roman" w:cs="Times New Roman"/>
          <w:b/>
          <w:sz w:val="28"/>
          <w:szCs w:val="28"/>
          <w:u w:val="single"/>
        </w:rPr>
        <w:t xml:space="preserve">Отдел экономики и финансов – 1 нарушение </w:t>
      </w:r>
      <w:r w:rsidRPr="00C83629">
        <w:rPr>
          <w:rFonts w:ascii="Times New Roman" w:hAnsi="Times New Roman" w:cs="Times New Roman"/>
          <w:sz w:val="28"/>
          <w:szCs w:val="28"/>
        </w:rPr>
        <w:t xml:space="preserve"> </w:t>
      </w:r>
      <w:r w:rsidRPr="00C83629">
        <w:rPr>
          <w:rFonts w:ascii="Times New Roman" w:hAnsi="Times New Roman" w:cs="Times New Roman"/>
          <w:i/>
          <w:sz w:val="24"/>
          <w:szCs w:val="24"/>
        </w:rPr>
        <w:t xml:space="preserve">(сотрудник госоргана не проходил курсы повышения квалификации в сфере оказания государственных услуг); </w:t>
      </w:r>
    </w:p>
    <w:p w:rsidR="00C83629" w:rsidRPr="00C83629" w:rsidRDefault="00C83629" w:rsidP="00C83629">
      <w:pPr>
        <w:pStyle w:val="aa"/>
        <w:numPr>
          <w:ilvl w:val="0"/>
          <w:numId w:val="30"/>
        </w:numPr>
        <w:autoSpaceDE w:val="0"/>
        <w:autoSpaceDN w:val="0"/>
        <w:ind w:left="0" w:firstLine="567"/>
        <w:jc w:val="both"/>
        <w:rPr>
          <w:rFonts w:ascii="Times New Roman" w:hAnsi="Times New Roman" w:cs="Times New Roman"/>
          <w:sz w:val="28"/>
          <w:szCs w:val="28"/>
        </w:rPr>
      </w:pPr>
      <w:r w:rsidRPr="00C83629">
        <w:rPr>
          <w:rFonts w:ascii="Times New Roman" w:hAnsi="Times New Roman" w:cs="Times New Roman"/>
          <w:b/>
          <w:sz w:val="28"/>
          <w:szCs w:val="28"/>
          <w:u w:val="single"/>
        </w:rPr>
        <w:t>Отдел земельных отношений – 12 нарушений</w:t>
      </w:r>
      <w:r w:rsidRPr="00C83629">
        <w:rPr>
          <w:rFonts w:ascii="Times New Roman" w:hAnsi="Times New Roman" w:cs="Times New Roman"/>
          <w:sz w:val="28"/>
          <w:szCs w:val="28"/>
          <w:u w:val="single"/>
        </w:rPr>
        <w:t xml:space="preserve"> </w:t>
      </w:r>
      <w:r w:rsidRPr="00C83629">
        <w:rPr>
          <w:rFonts w:ascii="Times New Roman" w:hAnsi="Times New Roman" w:cs="Times New Roman"/>
          <w:i/>
          <w:sz w:val="24"/>
          <w:szCs w:val="24"/>
        </w:rPr>
        <w:t xml:space="preserve">(сотрудник госоргана не проходил курсы повышения квалификации в сфере оказания государственных услуг, 10 нарушений по несвоевременной регистрации поступающих заявок в госорган не проведения публичного обсуждения отчета о деятельсноти в сфере оказания государственных услуг по итогам 2020 года); </w:t>
      </w:r>
    </w:p>
    <w:p w:rsidR="00C83629" w:rsidRDefault="00C83629" w:rsidP="00C83629">
      <w:pPr>
        <w:pStyle w:val="aa"/>
        <w:numPr>
          <w:ilvl w:val="0"/>
          <w:numId w:val="30"/>
        </w:numPr>
        <w:autoSpaceDE w:val="0"/>
        <w:autoSpaceDN w:val="0"/>
        <w:ind w:left="0" w:firstLine="567"/>
        <w:jc w:val="both"/>
        <w:rPr>
          <w:rFonts w:ascii="Times New Roman" w:hAnsi="Times New Roman" w:cs="Times New Roman"/>
          <w:b/>
          <w:sz w:val="28"/>
          <w:szCs w:val="28"/>
          <w:u w:val="single"/>
        </w:rPr>
      </w:pPr>
      <w:r w:rsidRPr="00C83629">
        <w:rPr>
          <w:rFonts w:ascii="Times New Roman" w:hAnsi="Times New Roman" w:cs="Times New Roman"/>
          <w:b/>
          <w:sz w:val="28"/>
          <w:szCs w:val="28"/>
          <w:u w:val="single"/>
        </w:rPr>
        <w:t>Аппарат акима Рузаевского сельского о</w:t>
      </w:r>
      <w:r w:rsidR="007544D6">
        <w:rPr>
          <w:rFonts w:ascii="Times New Roman" w:hAnsi="Times New Roman" w:cs="Times New Roman"/>
          <w:b/>
          <w:sz w:val="28"/>
          <w:szCs w:val="28"/>
          <w:u w:val="single"/>
        </w:rPr>
        <w:t>круга – нарушений не выявлено;</w:t>
      </w:r>
    </w:p>
    <w:p w:rsidR="007544D6" w:rsidRPr="007544D6" w:rsidRDefault="007544D6" w:rsidP="00C83629">
      <w:pPr>
        <w:pStyle w:val="aa"/>
        <w:numPr>
          <w:ilvl w:val="0"/>
          <w:numId w:val="30"/>
        </w:numPr>
        <w:autoSpaceDE w:val="0"/>
        <w:autoSpaceDN w:val="0"/>
        <w:ind w:left="0" w:firstLine="567"/>
        <w:jc w:val="both"/>
        <w:rPr>
          <w:rFonts w:ascii="Times New Roman" w:hAnsi="Times New Roman" w:cs="Times New Roman"/>
          <w:b/>
          <w:sz w:val="28"/>
          <w:szCs w:val="28"/>
          <w:u w:val="single"/>
        </w:rPr>
      </w:pPr>
      <w:r w:rsidRPr="007544D6">
        <w:rPr>
          <w:rFonts w:ascii="Times New Roman" w:hAnsi="Times New Roman" w:cs="Times New Roman"/>
          <w:b/>
          <w:sz w:val="28"/>
          <w:szCs w:val="28"/>
          <w:u w:val="single"/>
        </w:rPr>
        <w:t>Отдел</w:t>
      </w:r>
      <w:r w:rsidRPr="007544D6">
        <w:rPr>
          <w:rFonts w:ascii="Times New Roman" w:hAnsi="Times New Roman" w:cs="Times New Roman"/>
          <w:b/>
          <w:i/>
          <w:sz w:val="24"/>
          <w:szCs w:val="24"/>
          <w:u w:val="single"/>
        </w:rPr>
        <w:t xml:space="preserve"> </w:t>
      </w:r>
      <w:r w:rsidRPr="007544D6">
        <w:rPr>
          <w:rFonts w:ascii="Times New Roman" w:hAnsi="Times New Roman" w:cs="Times New Roman"/>
          <w:b/>
          <w:sz w:val="28"/>
          <w:szCs w:val="28"/>
          <w:u w:val="single"/>
        </w:rPr>
        <w:t xml:space="preserve">архитектуры, строительства, жилищно-коммунального хозяйства, пассажирского транспорта и автомобильных дорог </w:t>
      </w:r>
      <w:r>
        <w:rPr>
          <w:rFonts w:ascii="Times New Roman" w:hAnsi="Times New Roman" w:cs="Times New Roman"/>
          <w:b/>
          <w:sz w:val="28"/>
          <w:szCs w:val="28"/>
          <w:u w:val="single"/>
        </w:rPr>
        <w:t xml:space="preserve">– 10 нарушений </w:t>
      </w:r>
      <w:r w:rsidRPr="007544D6">
        <w:rPr>
          <w:rFonts w:ascii="Times New Roman" w:hAnsi="Times New Roman" w:cs="Times New Roman"/>
          <w:i/>
          <w:sz w:val="24"/>
          <w:szCs w:val="24"/>
        </w:rPr>
        <w:t xml:space="preserve"> (</w:t>
      </w:r>
      <w:r w:rsidRPr="00C83629">
        <w:rPr>
          <w:rFonts w:ascii="Times New Roman" w:hAnsi="Times New Roman" w:cs="Times New Roman"/>
          <w:i/>
          <w:sz w:val="24"/>
          <w:szCs w:val="24"/>
        </w:rPr>
        <w:t>по несвоевременной регистрации поступающих заявок в госорган</w:t>
      </w:r>
      <w:r>
        <w:rPr>
          <w:rFonts w:ascii="Times New Roman" w:hAnsi="Times New Roman" w:cs="Times New Roman"/>
          <w:i/>
          <w:sz w:val="24"/>
          <w:szCs w:val="24"/>
        </w:rPr>
        <w:t>);</w:t>
      </w:r>
    </w:p>
    <w:p w:rsidR="007544D6" w:rsidRDefault="007544D6" w:rsidP="00C83629">
      <w:pPr>
        <w:pStyle w:val="aa"/>
        <w:numPr>
          <w:ilvl w:val="0"/>
          <w:numId w:val="30"/>
        </w:numPr>
        <w:autoSpaceDE w:val="0"/>
        <w:autoSpaceDN w:val="0"/>
        <w:ind w:left="0" w:firstLine="567"/>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Отдел занятости и социальных программ - нарушений не выявлено. </w:t>
      </w:r>
    </w:p>
    <w:p w:rsidR="00B35245" w:rsidRDefault="00B35245" w:rsidP="00C83629">
      <w:pPr>
        <w:pStyle w:val="aa"/>
        <w:numPr>
          <w:ilvl w:val="0"/>
          <w:numId w:val="30"/>
        </w:numPr>
        <w:autoSpaceDE w:val="0"/>
        <w:autoSpaceDN w:val="0"/>
        <w:ind w:left="0" w:firstLine="567"/>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Центр занятости населения – нарушений не выявлено. </w:t>
      </w:r>
    </w:p>
    <w:p w:rsidR="00B35245" w:rsidRPr="00B35245" w:rsidRDefault="00B35245" w:rsidP="00C83629">
      <w:pPr>
        <w:pStyle w:val="aa"/>
        <w:numPr>
          <w:ilvl w:val="0"/>
          <w:numId w:val="30"/>
        </w:numPr>
        <w:autoSpaceDE w:val="0"/>
        <w:autoSpaceDN w:val="0"/>
        <w:ind w:left="0" w:firstLine="567"/>
        <w:jc w:val="both"/>
        <w:rPr>
          <w:rFonts w:ascii="Times New Roman" w:hAnsi="Times New Roman" w:cs="Times New Roman"/>
          <w:b/>
          <w:sz w:val="28"/>
          <w:szCs w:val="28"/>
          <w:u w:val="single"/>
        </w:rPr>
      </w:pPr>
      <w:r w:rsidRPr="00B35245">
        <w:rPr>
          <w:rFonts w:ascii="Times New Roman" w:hAnsi="Times New Roman" w:cs="Times New Roman"/>
          <w:b/>
          <w:sz w:val="28"/>
          <w:szCs w:val="28"/>
          <w:u w:val="single"/>
        </w:rPr>
        <w:t xml:space="preserve">Аппарат акима Новоишимского сельского округа – нарушений не выявлено. </w:t>
      </w:r>
    </w:p>
    <w:p w:rsidR="00C83629" w:rsidRDefault="00C83629" w:rsidP="00C83629">
      <w:pPr>
        <w:pStyle w:val="aa"/>
        <w:ind w:firstLine="567"/>
        <w:jc w:val="both"/>
        <w:rPr>
          <w:rFonts w:ascii="Times New Roman" w:hAnsi="Times New Roman" w:cs="Times New Roman"/>
          <w:sz w:val="28"/>
          <w:szCs w:val="28"/>
        </w:rPr>
      </w:pPr>
      <w:r w:rsidRPr="00C83629">
        <w:rPr>
          <w:rFonts w:ascii="Times New Roman" w:hAnsi="Times New Roman" w:cs="Times New Roman"/>
          <w:sz w:val="28"/>
          <w:szCs w:val="28"/>
        </w:rPr>
        <w:t xml:space="preserve">По итогам контрольных мероприятий выработаны </w:t>
      </w:r>
      <w:r w:rsidR="00A52AF1">
        <w:rPr>
          <w:rFonts w:ascii="Times New Roman" w:hAnsi="Times New Roman" w:cs="Times New Roman"/>
          <w:sz w:val="28"/>
          <w:szCs w:val="28"/>
        </w:rPr>
        <w:t>11</w:t>
      </w:r>
      <w:r w:rsidRPr="00C83629">
        <w:rPr>
          <w:rFonts w:ascii="Times New Roman" w:hAnsi="Times New Roman" w:cs="Times New Roman"/>
          <w:sz w:val="28"/>
          <w:szCs w:val="28"/>
        </w:rPr>
        <w:t xml:space="preserve"> рекомендаций, все исполнены. </w:t>
      </w:r>
    </w:p>
    <w:p w:rsidR="00C83629" w:rsidRPr="00C83629" w:rsidRDefault="00C83629" w:rsidP="00C83629">
      <w:pPr>
        <w:pStyle w:val="aa"/>
        <w:ind w:firstLine="567"/>
        <w:jc w:val="both"/>
        <w:rPr>
          <w:rFonts w:ascii="Times New Roman" w:hAnsi="Times New Roman" w:cs="Times New Roman"/>
          <w:sz w:val="28"/>
          <w:szCs w:val="28"/>
        </w:rPr>
      </w:pPr>
      <w:r w:rsidRPr="00C83629">
        <w:rPr>
          <w:rFonts w:ascii="Times New Roman" w:hAnsi="Times New Roman" w:cs="Times New Roman"/>
          <w:sz w:val="28"/>
          <w:szCs w:val="28"/>
        </w:rPr>
        <w:t xml:space="preserve">С целью оказания методической и консультативной помощи специалистам МИО, специалистом аппарата акима района по контролю за качеством оказания государственных услуг за </w:t>
      </w:r>
      <w:r w:rsidR="00B35245">
        <w:rPr>
          <w:rFonts w:ascii="Times New Roman" w:hAnsi="Times New Roman" w:cs="Times New Roman"/>
          <w:sz w:val="28"/>
          <w:szCs w:val="28"/>
        </w:rPr>
        <w:t xml:space="preserve">2021 </w:t>
      </w:r>
      <w:r w:rsidRPr="00C83629">
        <w:rPr>
          <w:rFonts w:ascii="Times New Roman" w:hAnsi="Times New Roman" w:cs="Times New Roman"/>
          <w:sz w:val="28"/>
          <w:szCs w:val="28"/>
        </w:rPr>
        <w:t xml:space="preserve">г. проведено </w:t>
      </w:r>
      <w:r w:rsidR="00B35245">
        <w:rPr>
          <w:rFonts w:ascii="Times New Roman" w:hAnsi="Times New Roman" w:cs="Times New Roman"/>
          <w:sz w:val="28"/>
          <w:szCs w:val="28"/>
        </w:rPr>
        <w:t>4</w:t>
      </w:r>
      <w:r w:rsidRPr="00C83629">
        <w:rPr>
          <w:rFonts w:ascii="Times New Roman" w:hAnsi="Times New Roman" w:cs="Times New Roman"/>
          <w:sz w:val="28"/>
          <w:szCs w:val="28"/>
        </w:rPr>
        <w:t xml:space="preserve">0 мероприятий направленных на профилактику и предупреждение нарушений в сфере оказания государственных услуг.    </w:t>
      </w:r>
      <w:r w:rsidR="00A52AF1">
        <w:rPr>
          <w:rFonts w:ascii="Times New Roman" w:hAnsi="Times New Roman" w:cs="Times New Roman"/>
          <w:sz w:val="28"/>
          <w:szCs w:val="28"/>
        </w:rPr>
        <w:t xml:space="preserve"> </w:t>
      </w:r>
    </w:p>
    <w:p w:rsidR="00C83629" w:rsidRPr="00C83629" w:rsidRDefault="00C83629" w:rsidP="00C83629">
      <w:pPr>
        <w:pStyle w:val="aa"/>
        <w:ind w:firstLine="567"/>
        <w:jc w:val="both"/>
        <w:rPr>
          <w:rFonts w:ascii="Times New Roman" w:hAnsi="Times New Roman" w:cs="Times New Roman"/>
          <w:sz w:val="28"/>
          <w:szCs w:val="28"/>
        </w:rPr>
      </w:pPr>
      <w:r w:rsidRPr="00C83629">
        <w:rPr>
          <w:rFonts w:ascii="Times New Roman" w:hAnsi="Times New Roman" w:cs="Times New Roman"/>
          <w:sz w:val="28"/>
          <w:szCs w:val="28"/>
        </w:rPr>
        <w:t xml:space="preserve">9 специалистов МИО на отчетную дату прошли курсы повышения квалификации по вопросам оказания государственных услуг. </w:t>
      </w:r>
    </w:p>
    <w:p w:rsidR="00C83629" w:rsidRPr="00C83629" w:rsidRDefault="00C83629" w:rsidP="00C83629">
      <w:pPr>
        <w:pStyle w:val="aa"/>
        <w:ind w:firstLine="567"/>
        <w:jc w:val="both"/>
        <w:rPr>
          <w:rFonts w:ascii="Times New Roman" w:hAnsi="Times New Roman" w:cs="Times New Roman"/>
          <w:sz w:val="28"/>
          <w:szCs w:val="28"/>
        </w:rPr>
      </w:pPr>
      <w:r w:rsidRPr="00C83629">
        <w:rPr>
          <w:rFonts w:ascii="Times New Roman" w:hAnsi="Times New Roman" w:cs="Times New Roman"/>
          <w:sz w:val="28"/>
          <w:szCs w:val="28"/>
        </w:rPr>
        <w:t xml:space="preserve">На сегодняшний день жалоб на качество оказания государственных услуг предоставляемых МИО не поступало.  </w:t>
      </w:r>
    </w:p>
    <w:p w:rsidR="006603E2" w:rsidRDefault="00C83629" w:rsidP="00C83629">
      <w:pPr>
        <w:pBdr>
          <w:bottom w:val="single" w:sz="4" w:space="31" w:color="FFFFFF"/>
        </w:pBdr>
        <w:tabs>
          <w:tab w:val="left" w:pos="0"/>
        </w:tabs>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Проведенные вышеперечисленные мероприятия в рейтинге среди 13 районов и города Петропавловск наш район находится на 1 месте.   </w:t>
      </w:r>
      <w:r w:rsidR="00A52AF1">
        <w:rPr>
          <w:rFonts w:ascii="Times New Roman" w:hAnsi="Times New Roman" w:cs="Times New Roman"/>
          <w:sz w:val="28"/>
          <w:szCs w:val="28"/>
        </w:rPr>
        <w:t xml:space="preserve"> </w:t>
      </w:r>
    </w:p>
    <w:p w:rsidR="00E12110" w:rsidRDefault="00E12110" w:rsidP="00A25690">
      <w:pPr>
        <w:pBdr>
          <w:bottom w:val="single" w:sz="4" w:space="31" w:color="FFFFFF"/>
        </w:pBdr>
        <w:tabs>
          <w:tab w:val="left" w:pos="0"/>
        </w:tabs>
        <w:spacing w:after="0" w:line="240" w:lineRule="auto"/>
        <w:ind w:firstLine="567"/>
        <w:contextualSpacing/>
        <w:jc w:val="both"/>
        <w:rPr>
          <w:rFonts w:ascii="Times New Roman" w:hAnsi="Times New Roman" w:cs="Times New Roman"/>
          <w:sz w:val="28"/>
          <w:szCs w:val="28"/>
        </w:rPr>
      </w:pPr>
    </w:p>
    <w:sectPr w:rsidR="00E12110" w:rsidSect="00A27D7C">
      <w:pgSz w:w="11906" w:h="16838"/>
      <w:pgMar w:top="851" w:right="707" w:bottom="426"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144" w:rsidRDefault="00D82144" w:rsidP="002C0B79">
      <w:pPr>
        <w:spacing w:after="0" w:line="240" w:lineRule="auto"/>
      </w:pPr>
      <w:r>
        <w:separator/>
      </w:r>
    </w:p>
  </w:endnote>
  <w:endnote w:type="continuationSeparator" w:id="1">
    <w:p w:rsidR="00D82144" w:rsidRDefault="00D82144" w:rsidP="002C0B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144" w:rsidRDefault="00D82144" w:rsidP="002C0B79">
      <w:pPr>
        <w:spacing w:after="0" w:line="240" w:lineRule="auto"/>
      </w:pPr>
      <w:r>
        <w:separator/>
      </w:r>
    </w:p>
  </w:footnote>
  <w:footnote w:type="continuationSeparator" w:id="1">
    <w:p w:rsidR="00D82144" w:rsidRDefault="00D82144" w:rsidP="002C0B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72556"/>
    <w:multiLevelType w:val="hybridMultilevel"/>
    <w:tmpl w:val="29ECBDD2"/>
    <w:lvl w:ilvl="0" w:tplc="94A2AFEA">
      <w:start w:val="1"/>
      <w:numFmt w:val="decimal"/>
      <w:lvlText w:val="%1)"/>
      <w:lvlJc w:val="left"/>
      <w:pPr>
        <w:ind w:left="720" w:hanging="360"/>
      </w:pPr>
      <w:rPr>
        <w:rFonts w:hint="default"/>
        <w:i/>
        <w:color w:val="00000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8E26C4"/>
    <w:multiLevelType w:val="hybridMultilevel"/>
    <w:tmpl w:val="C75A85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CA1F7B"/>
    <w:multiLevelType w:val="hybridMultilevel"/>
    <w:tmpl w:val="DFD44850"/>
    <w:lvl w:ilvl="0" w:tplc="04190011">
      <w:start w:val="1"/>
      <w:numFmt w:val="decimal"/>
      <w:lvlText w:val="%1)"/>
      <w:lvlJc w:val="left"/>
      <w:pPr>
        <w:ind w:left="6173" w:hanging="360"/>
      </w:pPr>
      <w:rPr>
        <w:rFonts w:hint="default"/>
      </w:rPr>
    </w:lvl>
    <w:lvl w:ilvl="1" w:tplc="04190019" w:tentative="1">
      <w:start w:val="1"/>
      <w:numFmt w:val="lowerLetter"/>
      <w:lvlText w:val="%2."/>
      <w:lvlJc w:val="left"/>
      <w:pPr>
        <w:ind w:left="6893" w:hanging="360"/>
      </w:pPr>
    </w:lvl>
    <w:lvl w:ilvl="2" w:tplc="0419001B" w:tentative="1">
      <w:start w:val="1"/>
      <w:numFmt w:val="lowerRoman"/>
      <w:lvlText w:val="%3."/>
      <w:lvlJc w:val="right"/>
      <w:pPr>
        <w:ind w:left="7613" w:hanging="180"/>
      </w:pPr>
    </w:lvl>
    <w:lvl w:ilvl="3" w:tplc="0419000F" w:tentative="1">
      <w:start w:val="1"/>
      <w:numFmt w:val="decimal"/>
      <w:lvlText w:val="%4."/>
      <w:lvlJc w:val="left"/>
      <w:pPr>
        <w:ind w:left="8333" w:hanging="360"/>
      </w:pPr>
    </w:lvl>
    <w:lvl w:ilvl="4" w:tplc="04190019" w:tentative="1">
      <w:start w:val="1"/>
      <w:numFmt w:val="lowerLetter"/>
      <w:lvlText w:val="%5."/>
      <w:lvlJc w:val="left"/>
      <w:pPr>
        <w:ind w:left="9053" w:hanging="360"/>
      </w:pPr>
    </w:lvl>
    <w:lvl w:ilvl="5" w:tplc="0419001B" w:tentative="1">
      <w:start w:val="1"/>
      <w:numFmt w:val="lowerRoman"/>
      <w:lvlText w:val="%6."/>
      <w:lvlJc w:val="right"/>
      <w:pPr>
        <w:ind w:left="9773" w:hanging="180"/>
      </w:pPr>
    </w:lvl>
    <w:lvl w:ilvl="6" w:tplc="0419000F" w:tentative="1">
      <w:start w:val="1"/>
      <w:numFmt w:val="decimal"/>
      <w:lvlText w:val="%7."/>
      <w:lvlJc w:val="left"/>
      <w:pPr>
        <w:ind w:left="10493" w:hanging="360"/>
      </w:pPr>
    </w:lvl>
    <w:lvl w:ilvl="7" w:tplc="04190019" w:tentative="1">
      <w:start w:val="1"/>
      <w:numFmt w:val="lowerLetter"/>
      <w:lvlText w:val="%8."/>
      <w:lvlJc w:val="left"/>
      <w:pPr>
        <w:ind w:left="11213" w:hanging="360"/>
      </w:pPr>
    </w:lvl>
    <w:lvl w:ilvl="8" w:tplc="0419001B" w:tentative="1">
      <w:start w:val="1"/>
      <w:numFmt w:val="lowerRoman"/>
      <w:lvlText w:val="%9."/>
      <w:lvlJc w:val="right"/>
      <w:pPr>
        <w:ind w:left="11933" w:hanging="180"/>
      </w:pPr>
    </w:lvl>
  </w:abstractNum>
  <w:abstractNum w:abstractNumId="3">
    <w:nsid w:val="14FB21EC"/>
    <w:multiLevelType w:val="hybridMultilevel"/>
    <w:tmpl w:val="302A38EA"/>
    <w:lvl w:ilvl="0" w:tplc="E878D57A">
      <w:start w:val="1"/>
      <w:numFmt w:val="decimal"/>
      <w:lvlText w:val="%1)"/>
      <w:lvlJc w:val="left"/>
      <w:pPr>
        <w:ind w:left="655" w:hanging="360"/>
      </w:pPr>
      <w:rPr>
        <w:rFonts w:hint="default"/>
        <w:i w:val="0"/>
        <w:sz w:val="22"/>
        <w:szCs w:val="22"/>
      </w:rPr>
    </w:lvl>
    <w:lvl w:ilvl="1" w:tplc="04190019" w:tentative="1">
      <w:start w:val="1"/>
      <w:numFmt w:val="lowerLetter"/>
      <w:lvlText w:val="%2."/>
      <w:lvlJc w:val="left"/>
      <w:pPr>
        <w:ind w:left="1375" w:hanging="360"/>
      </w:pPr>
    </w:lvl>
    <w:lvl w:ilvl="2" w:tplc="0419001B" w:tentative="1">
      <w:start w:val="1"/>
      <w:numFmt w:val="lowerRoman"/>
      <w:lvlText w:val="%3."/>
      <w:lvlJc w:val="right"/>
      <w:pPr>
        <w:ind w:left="2095" w:hanging="180"/>
      </w:pPr>
    </w:lvl>
    <w:lvl w:ilvl="3" w:tplc="0419000F" w:tentative="1">
      <w:start w:val="1"/>
      <w:numFmt w:val="decimal"/>
      <w:lvlText w:val="%4."/>
      <w:lvlJc w:val="left"/>
      <w:pPr>
        <w:ind w:left="2815" w:hanging="360"/>
      </w:pPr>
    </w:lvl>
    <w:lvl w:ilvl="4" w:tplc="04190019" w:tentative="1">
      <w:start w:val="1"/>
      <w:numFmt w:val="lowerLetter"/>
      <w:lvlText w:val="%5."/>
      <w:lvlJc w:val="left"/>
      <w:pPr>
        <w:ind w:left="3535" w:hanging="360"/>
      </w:pPr>
    </w:lvl>
    <w:lvl w:ilvl="5" w:tplc="0419001B" w:tentative="1">
      <w:start w:val="1"/>
      <w:numFmt w:val="lowerRoman"/>
      <w:lvlText w:val="%6."/>
      <w:lvlJc w:val="right"/>
      <w:pPr>
        <w:ind w:left="4255" w:hanging="180"/>
      </w:pPr>
    </w:lvl>
    <w:lvl w:ilvl="6" w:tplc="0419000F" w:tentative="1">
      <w:start w:val="1"/>
      <w:numFmt w:val="decimal"/>
      <w:lvlText w:val="%7."/>
      <w:lvlJc w:val="left"/>
      <w:pPr>
        <w:ind w:left="4975" w:hanging="360"/>
      </w:pPr>
    </w:lvl>
    <w:lvl w:ilvl="7" w:tplc="04190019" w:tentative="1">
      <w:start w:val="1"/>
      <w:numFmt w:val="lowerLetter"/>
      <w:lvlText w:val="%8."/>
      <w:lvlJc w:val="left"/>
      <w:pPr>
        <w:ind w:left="5695" w:hanging="360"/>
      </w:pPr>
    </w:lvl>
    <w:lvl w:ilvl="8" w:tplc="0419001B" w:tentative="1">
      <w:start w:val="1"/>
      <w:numFmt w:val="lowerRoman"/>
      <w:lvlText w:val="%9."/>
      <w:lvlJc w:val="right"/>
      <w:pPr>
        <w:ind w:left="6415" w:hanging="180"/>
      </w:pPr>
    </w:lvl>
  </w:abstractNum>
  <w:abstractNum w:abstractNumId="4">
    <w:nsid w:val="1B025398"/>
    <w:multiLevelType w:val="hybridMultilevel"/>
    <w:tmpl w:val="DC2E80AA"/>
    <w:lvl w:ilvl="0" w:tplc="29506E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1B041980"/>
    <w:multiLevelType w:val="hybridMultilevel"/>
    <w:tmpl w:val="01BCDAAE"/>
    <w:lvl w:ilvl="0" w:tplc="D25A5B18">
      <w:start w:val="1"/>
      <w:numFmt w:val="decimal"/>
      <w:lvlText w:val="%1."/>
      <w:lvlJc w:val="left"/>
      <w:pPr>
        <w:ind w:left="1326" w:hanging="900"/>
      </w:pPr>
      <w:rPr>
        <w:rFonts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236A43D8"/>
    <w:multiLevelType w:val="hybridMultilevel"/>
    <w:tmpl w:val="73BA3372"/>
    <w:lvl w:ilvl="0" w:tplc="1C24E03C">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39B22D3"/>
    <w:multiLevelType w:val="hybridMultilevel"/>
    <w:tmpl w:val="BD26F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903423"/>
    <w:multiLevelType w:val="hybridMultilevel"/>
    <w:tmpl w:val="6E0427B0"/>
    <w:lvl w:ilvl="0" w:tplc="E1228E84">
      <w:start w:val="1"/>
      <w:numFmt w:val="decimal"/>
      <w:lvlText w:val="%1)"/>
      <w:lvlJc w:val="left"/>
      <w:pPr>
        <w:ind w:left="941" w:hanging="360"/>
      </w:pPr>
      <w:rPr>
        <w:rFonts w:hint="default"/>
        <w:i w:val="0"/>
      </w:rPr>
    </w:lvl>
    <w:lvl w:ilvl="1" w:tplc="04190019" w:tentative="1">
      <w:start w:val="1"/>
      <w:numFmt w:val="lowerLetter"/>
      <w:lvlText w:val="%2."/>
      <w:lvlJc w:val="left"/>
      <w:pPr>
        <w:ind w:left="1661" w:hanging="360"/>
      </w:pPr>
    </w:lvl>
    <w:lvl w:ilvl="2" w:tplc="0419001B" w:tentative="1">
      <w:start w:val="1"/>
      <w:numFmt w:val="lowerRoman"/>
      <w:lvlText w:val="%3."/>
      <w:lvlJc w:val="right"/>
      <w:pPr>
        <w:ind w:left="2381" w:hanging="180"/>
      </w:pPr>
    </w:lvl>
    <w:lvl w:ilvl="3" w:tplc="0419000F" w:tentative="1">
      <w:start w:val="1"/>
      <w:numFmt w:val="decimal"/>
      <w:lvlText w:val="%4."/>
      <w:lvlJc w:val="left"/>
      <w:pPr>
        <w:ind w:left="3101" w:hanging="360"/>
      </w:pPr>
    </w:lvl>
    <w:lvl w:ilvl="4" w:tplc="04190019" w:tentative="1">
      <w:start w:val="1"/>
      <w:numFmt w:val="lowerLetter"/>
      <w:lvlText w:val="%5."/>
      <w:lvlJc w:val="left"/>
      <w:pPr>
        <w:ind w:left="3821" w:hanging="360"/>
      </w:pPr>
    </w:lvl>
    <w:lvl w:ilvl="5" w:tplc="0419001B" w:tentative="1">
      <w:start w:val="1"/>
      <w:numFmt w:val="lowerRoman"/>
      <w:lvlText w:val="%6."/>
      <w:lvlJc w:val="right"/>
      <w:pPr>
        <w:ind w:left="4541" w:hanging="180"/>
      </w:pPr>
    </w:lvl>
    <w:lvl w:ilvl="6" w:tplc="0419000F" w:tentative="1">
      <w:start w:val="1"/>
      <w:numFmt w:val="decimal"/>
      <w:lvlText w:val="%7."/>
      <w:lvlJc w:val="left"/>
      <w:pPr>
        <w:ind w:left="5261" w:hanging="360"/>
      </w:pPr>
    </w:lvl>
    <w:lvl w:ilvl="7" w:tplc="04190019" w:tentative="1">
      <w:start w:val="1"/>
      <w:numFmt w:val="lowerLetter"/>
      <w:lvlText w:val="%8."/>
      <w:lvlJc w:val="left"/>
      <w:pPr>
        <w:ind w:left="5981" w:hanging="360"/>
      </w:pPr>
    </w:lvl>
    <w:lvl w:ilvl="8" w:tplc="0419001B" w:tentative="1">
      <w:start w:val="1"/>
      <w:numFmt w:val="lowerRoman"/>
      <w:lvlText w:val="%9."/>
      <w:lvlJc w:val="right"/>
      <w:pPr>
        <w:ind w:left="6701" w:hanging="180"/>
      </w:pPr>
    </w:lvl>
  </w:abstractNum>
  <w:abstractNum w:abstractNumId="9">
    <w:nsid w:val="2BA76674"/>
    <w:multiLevelType w:val="hybridMultilevel"/>
    <w:tmpl w:val="4CAA9136"/>
    <w:lvl w:ilvl="0" w:tplc="4552EFF0">
      <w:start w:val="1"/>
      <w:numFmt w:val="decimal"/>
      <w:lvlText w:val="%1."/>
      <w:lvlJc w:val="left"/>
      <w:pPr>
        <w:ind w:left="4046" w:hanging="360"/>
      </w:pPr>
      <w:rPr>
        <w:rFonts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DDF0F4C"/>
    <w:multiLevelType w:val="hybridMultilevel"/>
    <w:tmpl w:val="A6D26C7E"/>
    <w:lvl w:ilvl="0" w:tplc="E6C0E1C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2DEC026A"/>
    <w:multiLevelType w:val="hybridMultilevel"/>
    <w:tmpl w:val="D7349F06"/>
    <w:lvl w:ilvl="0" w:tplc="987C45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E8A2999"/>
    <w:multiLevelType w:val="hybridMultilevel"/>
    <w:tmpl w:val="FF2AAA96"/>
    <w:lvl w:ilvl="0" w:tplc="D5828094">
      <w:start w:val="1"/>
      <w:numFmt w:val="decimal"/>
      <w:lvlText w:val="%1."/>
      <w:lvlJc w:val="left"/>
      <w:pPr>
        <w:ind w:left="374" w:hanging="360"/>
      </w:pPr>
      <w:rPr>
        <w:rFonts w:hint="default"/>
        <w:sz w:val="22"/>
        <w:szCs w:val="22"/>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13">
    <w:nsid w:val="33D47A10"/>
    <w:multiLevelType w:val="hybridMultilevel"/>
    <w:tmpl w:val="25D606F2"/>
    <w:lvl w:ilvl="0" w:tplc="0419000F">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14">
    <w:nsid w:val="34305F33"/>
    <w:multiLevelType w:val="hybridMultilevel"/>
    <w:tmpl w:val="F02A3C6E"/>
    <w:lvl w:ilvl="0" w:tplc="43929A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5F35DB2"/>
    <w:multiLevelType w:val="hybridMultilevel"/>
    <w:tmpl w:val="EE92FFAC"/>
    <w:lvl w:ilvl="0" w:tplc="AEB006AA">
      <w:start w:val="1"/>
      <w:numFmt w:val="decimal"/>
      <w:lvlText w:val="%1."/>
      <w:lvlJc w:val="left"/>
      <w:pPr>
        <w:ind w:left="420" w:hanging="360"/>
      </w:pPr>
      <w:rPr>
        <w:rFonts w:ascii="Times New Roman" w:hAnsi="Times New Roman" w:cs="Times New Roman"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6">
    <w:nsid w:val="38537924"/>
    <w:multiLevelType w:val="hybridMultilevel"/>
    <w:tmpl w:val="1FF696AE"/>
    <w:lvl w:ilvl="0" w:tplc="1E261306">
      <w:start w:val="1"/>
      <w:numFmt w:val="decimal"/>
      <w:lvlText w:val="%1)"/>
      <w:lvlJc w:val="left"/>
      <w:pPr>
        <w:ind w:left="1849" w:hanging="114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8DC0E4A"/>
    <w:multiLevelType w:val="hybridMultilevel"/>
    <w:tmpl w:val="8826A38E"/>
    <w:lvl w:ilvl="0" w:tplc="E7DA2AA8">
      <w:start w:val="1"/>
      <w:numFmt w:val="decimal"/>
      <w:lvlText w:val="%1."/>
      <w:lvlJc w:val="left"/>
      <w:pPr>
        <w:ind w:left="941" w:hanging="360"/>
      </w:pPr>
      <w:rPr>
        <w:rFonts w:hint="default"/>
        <w:sz w:val="22"/>
        <w:szCs w:val="22"/>
      </w:rPr>
    </w:lvl>
    <w:lvl w:ilvl="1" w:tplc="04190019" w:tentative="1">
      <w:start w:val="1"/>
      <w:numFmt w:val="lowerLetter"/>
      <w:lvlText w:val="%2."/>
      <w:lvlJc w:val="left"/>
      <w:pPr>
        <w:ind w:left="1661" w:hanging="360"/>
      </w:pPr>
    </w:lvl>
    <w:lvl w:ilvl="2" w:tplc="0419001B" w:tentative="1">
      <w:start w:val="1"/>
      <w:numFmt w:val="lowerRoman"/>
      <w:lvlText w:val="%3."/>
      <w:lvlJc w:val="right"/>
      <w:pPr>
        <w:ind w:left="2381" w:hanging="180"/>
      </w:pPr>
    </w:lvl>
    <w:lvl w:ilvl="3" w:tplc="0419000F" w:tentative="1">
      <w:start w:val="1"/>
      <w:numFmt w:val="decimal"/>
      <w:lvlText w:val="%4."/>
      <w:lvlJc w:val="left"/>
      <w:pPr>
        <w:ind w:left="3101" w:hanging="360"/>
      </w:pPr>
    </w:lvl>
    <w:lvl w:ilvl="4" w:tplc="04190019" w:tentative="1">
      <w:start w:val="1"/>
      <w:numFmt w:val="lowerLetter"/>
      <w:lvlText w:val="%5."/>
      <w:lvlJc w:val="left"/>
      <w:pPr>
        <w:ind w:left="3821" w:hanging="360"/>
      </w:pPr>
    </w:lvl>
    <w:lvl w:ilvl="5" w:tplc="0419001B" w:tentative="1">
      <w:start w:val="1"/>
      <w:numFmt w:val="lowerRoman"/>
      <w:lvlText w:val="%6."/>
      <w:lvlJc w:val="right"/>
      <w:pPr>
        <w:ind w:left="4541" w:hanging="180"/>
      </w:pPr>
    </w:lvl>
    <w:lvl w:ilvl="6" w:tplc="0419000F" w:tentative="1">
      <w:start w:val="1"/>
      <w:numFmt w:val="decimal"/>
      <w:lvlText w:val="%7."/>
      <w:lvlJc w:val="left"/>
      <w:pPr>
        <w:ind w:left="5261" w:hanging="360"/>
      </w:pPr>
    </w:lvl>
    <w:lvl w:ilvl="7" w:tplc="04190019" w:tentative="1">
      <w:start w:val="1"/>
      <w:numFmt w:val="lowerLetter"/>
      <w:lvlText w:val="%8."/>
      <w:lvlJc w:val="left"/>
      <w:pPr>
        <w:ind w:left="5981" w:hanging="360"/>
      </w:pPr>
    </w:lvl>
    <w:lvl w:ilvl="8" w:tplc="0419001B" w:tentative="1">
      <w:start w:val="1"/>
      <w:numFmt w:val="lowerRoman"/>
      <w:lvlText w:val="%9."/>
      <w:lvlJc w:val="right"/>
      <w:pPr>
        <w:ind w:left="6701" w:hanging="180"/>
      </w:pPr>
    </w:lvl>
  </w:abstractNum>
  <w:abstractNum w:abstractNumId="18">
    <w:nsid w:val="3AF634C7"/>
    <w:multiLevelType w:val="hybridMultilevel"/>
    <w:tmpl w:val="6AB87502"/>
    <w:lvl w:ilvl="0" w:tplc="C71AD412">
      <w:start w:val="1"/>
      <w:numFmt w:val="decimal"/>
      <w:lvlText w:val="%1."/>
      <w:lvlJc w:val="left"/>
      <w:pPr>
        <w:ind w:left="1864" w:hanging="1155"/>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7152558"/>
    <w:multiLevelType w:val="hybridMultilevel"/>
    <w:tmpl w:val="E474B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984249"/>
    <w:multiLevelType w:val="hybridMultilevel"/>
    <w:tmpl w:val="A7888AC4"/>
    <w:lvl w:ilvl="0" w:tplc="6A68B87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50B0408F"/>
    <w:multiLevelType w:val="hybridMultilevel"/>
    <w:tmpl w:val="DA8A74A4"/>
    <w:lvl w:ilvl="0" w:tplc="5288A7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77D1950"/>
    <w:multiLevelType w:val="hybridMultilevel"/>
    <w:tmpl w:val="81AAB658"/>
    <w:lvl w:ilvl="0" w:tplc="D41E07CA">
      <w:start w:val="1"/>
      <w:numFmt w:val="decimal"/>
      <w:lvlText w:val="%1)"/>
      <w:lvlJc w:val="left"/>
      <w:pPr>
        <w:ind w:left="720" w:hanging="360"/>
      </w:pPr>
      <w:rPr>
        <w:rFonts w:hint="default"/>
        <w:i/>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6F4FF6"/>
    <w:multiLevelType w:val="hybridMultilevel"/>
    <w:tmpl w:val="BB3A2C6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nsid w:val="5BB90DC3"/>
    <w:multiLevelType w:val="hybridMultilevel"/>
    <w:tmpl w:val="68028A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0A5D85"/>
    <w:multiLevelType w:val="hybridMultilevel"/>
    <w:tmpl w:val="0B1A363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29682D"/>
    <w:multiLevelType w:val="hybridMultilevel"/>
    <w:tmpl w:val="87E82EC8"/>
    <w:lvl w:ilvl="0" w:tplc="47BC66A0">
      <w:start w:val="1"/>
      <w:numFmt w:val="decimal"/>
      <w:lvlText w:val="%1)"/>
      <w:lvlJc w:val="left"/>
      <w:pPr>
        <w:ind w:left="374" w:hanging="360"/>
      </w:pPr>
      <w:rPr>
        <w:rFonts w:hint="default"/>
      </w:rPr>
    </w:lvl>
    <w:lvl w:ilvl="1" w:tplc="04190019" w:tentative="1">
      <w:start w:val="1"/>
      <w:numFmt w:val="lowerLetter"/>
      <w:lvlText w:val="%2."/>
      <w:lvlJc w:val="left"/>
      <w:pPr>
        <w:ind w:left="1094" w:hanging="360"/>
      </w:pPr>
    </w:lvl>
    <w:lvl w:ilvl="2" w:tplc="0419001B" w:tentative="1">
      <w:start w:val="1"/>
      <w:numFmt w:val="lowerRoman"/>
      <w:lvlText w:val="%3."/>
      <w:lvlJc w:val="right"/>
      <w:pPr>
        <w:ind w:left="1814" w:hanging="180"/>
      </w:pPr>
    </w:lvl>
    <w:lvl w:ilvl="3" w:tplc="0419000F" w:tentative="1">
      <w:start w:val="1"/>
      <w:numFmt w:val="decimal"/>
      <w:lvlText w:val="%4."/>
      <w:lvlJc w:val="left"/>
      <w:pPr>
        <w:ind w:left="2534" w:hanging="360"/>
      </w:pPr>
    </w:lvl>
    <w:lvl w:ilvl="4" w:tplc="04190019" w:tentative="1">
      <w:start w:val="1"/>
      <w:numFmt w:val="lowerLetter"/>
      <w:lvlText w:val="%5."/>
      <w:lvlJc w:val="left"/>
      <w:pPr>
        <w:ind w:left="3254" w:hanging="360"/>
      </w:pPr>
    </w:lvl>
    <w:lvl w:ilvl="5" w:tplc="0419001B" w:tentative="1">
      <w:start w:val="1"/>
      <w:numFmt w:val="lowerRoman"/>
      <w:lvlText w:val="%6."/>
      <w:lvlJc w:val="right"/>
      <w:pPr>
        <w:ind w:left="3974" w:hanging="180"/>
      </w:pPr>
    </w:lvl>
    <w:lvl w:ilvl="6" w:tplc="0419000F" w:tentative="1">
      <w:start w:val="1"/>
      <w:numFmt w:val="decimal"/>
      <w:lvlText w:val="%7."/>
      <w:lvlJc w:val="left"/>
      <w:pPr>
        <w:ind w:left="4694" w:hanging="360"/>
      </w:pPr>
    </w:lvl>
    <w:lvl w:ilvl="7" w:tplc="04190019" w:tentative="1">
      <w:start w:val="1"/>
      <w:numFmt w:val="lowerLetter"/>
      <w:lvlText w:val="%8."/>
      <w:lvlJc w:val="left"/>
      <w:pPr>
        <w:ind w:left="5414" w:hanging="360"/>
      </w:pPr>
    </w:lvl>
    <w:lvl w:ilvl="8" w:tplc="0419001B" w:tentative="1">
      <w:start w:val="1"/>
      <w:numFmt w:val="lowerRoman"/>
      <w:lvlText w:val="%9."/>
      <w:lvlJc w:val="right"/>
      <w:pPr>
        <w:ind w:left="6134" w:hanging="180"/>
      </w:pPr>
    </w:lvl>
  </w:abstractNum>
  <w:abstractNum w:abstractNumId="27">
    <w:nsid w:val="6AC148BC"/>
    <w:multiLevelType w:val="hybridMultilevel"/>
    <w:tmpl w:val="29B2130C"/>
    <w:lvl w:ilvl="0" w:tplc="07188096">
      <w:start w:val="1"/>
      <w:numFmt w:val="decimal"/>
      <w:lvlText w:val="%1."/>
      <w:lvlJc w:val="left"/>
      <w:pPr>
        <w:ind w:left="1773" w:hanging="106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74A654F4"/>
    <w:multiLevelType w:val="hybridMultilevel"/>
    <w:tmpl w:val="829E7B16"/>
    <w:lvl w:ilvl="0" w:tplc="3C04CD90">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CD144A6"/>
    <w:multiLevelType w:val="hybridMultilevel"/>
    <w:tmpl w:val="6B62F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8"/>
  </w:num>
  <w:num w:numId="3">
    <w:abstractNumId w:val="20"/>
  </w:num>
  <w:num w:numId="4">
    <w:abstractNumId w:val="1"/>
  </w:num>
  <w:num w:numId="5">
    <w:abstractNumId w:val="16"/>
  </w:num>
  <w:num w:numId="6">
    <w:abstractNumId w:val="18"/>
  </w:num>
  <w:num w:numId="7">
    <w:abstractNumId w:val="25"/>
  </w:num>
  <w:num w:numId="8">
    <w:abstractNumId w:val="27"/>
  </w:num>
  <w:num w:numId="9">
    <w:abstractNumId w:val="11"/>
  </w:num>
  <w:num w:numId="10">
    <w:abstractNumId w:val="6"/>
  </w:num>
  <w:num w:numId="11">
    <w:abstractNumId w:val="14"/>
  </w:num>
  <w:num w:numId="12">
    <w:abstractNumId w:val="4"/>
  </w:num>
  <w:num w:numId="13">
    <w:abstractNumId w:val="23"/>
  </w:num>
  <w:num w:numId="14">
    <w:abstractNumId w:val="5"/>
  </w:num>
  <w:num w:numId="15">
    <w:abstractNumId w:val="21"/>
  </w:num>
  <w:num w:numId="16">
    <w:abstractNumId w:val="15"/>
  </w:num>
  <w:num w:numId="17">
    <w:abstractNumId w:val="29"/>
  </w:num>
  <w:num w:numId="18">
    <w:abstractNumId w:val="17"/>
  </w:num>
  <w:num w:numId="19">
    <w:abstractNumId w:val="19"/>
  </w:num>
  <w:num w:numId="20">
    <w:abstractNumId w:val="10"/>
  </w:num>
  <w:num w:numId="21">
    <w:abstractNumId w:val="12"/>
  </w:num>
  <w:num w:numId="22">
    <w:abstractNumId w:val="3"/>
  </w:num>
  <w:num w:numId="23">
    <w:abstractNumId w:val="8"/>
  </w:num>
  <w:num w:numId="24">
    <w:abstractNumId w:val="7"/>
  </w:num>
  <w:num w:numId="25">
    <w:abstractNumId w:val="26"/>
  </w:num>
  <w:num w:numId="26">
    <w:abstractNumId w:val="2"/>
  </w:num>
  <w:num w:numId="27">
    <w:abstractNumId w:val="22"/>
  </w:num>
  <w:num w:numId="28">
    <w:abstractNumId w:val="24"/>
  </w:num>
  <w:num w:numId="29">
    <w:abstractNumId w:val="0"/>
  </w:num>
  <w:num w:numId="3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A15CB"/>
    <w:rsid w:val="00000AFF"/>
    <w:rsid w:val="00000F0C"/>
    <w:rsid w:val="0000175A"/>
    <w:rsid w:val="00006F51"/>
    <w:rsid w:val="000125BE"/>
    <w:rsid w:val="00012B14"/>
    <w:rsid w:val="00015752"/>
    <w:rsid w:val="000157B1"/>
    <w:rsid w:val="00017CB1"/>
    <w:rsid w:val="00021279"/>
    <w:rsid w:val="000213B1"/>
    <w:rsid w:val="00027F2D"/>
    <w:rsid w:val="00031E7B"/>
    <w:rsid w:val="0003276F"/>
    <w:rsid w:val="0003591A"/>
    <w:rsid w:val="0004586B"/>
    <w:rsid w:val="0005175D"/>
    <w:rsid w:val="00052E74"/>
    <w:rsid w:val="00052F76"/>
    <w:rsid w:val="00055CEC"/>
    <w:rsid w:val="00057010"/>
    <w:rsid w:val="00065357"/>
    <w:rsid w:val="00066621"/>
    <w:rsid w:val="00070CBC"/>
    <w:rsid w:val="000714BF"/>
    <w:rsid w:val="00073061"/>
    <w:rsid w:val="00074BC8"/>
    <w:rsid w:val="0007582A"/>
    <w:rsid w:val="0007613A"/>
    <w:rsid w:val="000774F0"/>
    <w:rsid w:val="00077A46"/>
    <w:rsid w:val="0008237F"/>
    <w:rsid w:val="000846D1"/>
    <w:rsid w:val="00085953"/>
    <w:rsid w:val="00085FDF"/>
    <w:rsid w:val="00092309"/>
    <w:rsid w:val="00092846"/>
    <w:rsid w:val="00094CDB"/>
    <w:rsid w:val="00095C8E"/>
    <w:rsid w:val="0009605F"/>
    <w:rsid w:val="0009762D"/>
    <w:rsid w:val="000A1DE1"/>
    <w:rsid w:val="000A354F"/>
    <w:rsid w:val="000A41AF"/>
    <w:rsid w:val="000A6495"/>
    <w:rsid w:val="000A693A"/>
    <w:rsid w:val="000A6E86"/>
    <w:rsid w:val="000B21F9"/>
    <w:rsid w:val="000B235C"/>
    <w:rsid w:val="000B506B"/>
    <w:rsid w:val="000B645D"/>
    <w:rsid w:val="000B6E1C"/>
    <w:rsid w:val="000B7E1B"/>
    <w:rsid w:val="000C1D9E"/>
    <w:rsid w:val="000C76C5"/>
    <w:rsid w:val="000D111D"/>
    <w:rsid w:val="000D1C5C"/>
    <w:rsid w:val="000D52B3"/>
    <w:rsid w:val="000D6676"/>
    <w:rsid w:val="000E00DC"/>
    <w:rsid w:val="000E2BB2"/>
    <w:rsid w:val="000E45C4"/>
    <w:rsid w:val="000E4645"/>
    <w:rsid w:val="000E6D6B"/>
    <w:rsid w:val="000F3E85"/>
    <w:rsid w:val="000F50C8"/>
    <w:rsid w:val="000F72BB"/>
    <w:rsid w:val="001002E6"/>
    <w:rsid w:val="001054C5"/>
    <w:rsid w:val="00106F1E"/>
    <w:rsid w:val="00112380"/>
    <w:rsid w:val="001139B2"/>
    <w:rsid w:val="001147AA"/>
    <w:rsid w:val="00114EF6"/>
    <w:rsid w:val="00116CAD"/>
    <w:rsid w:val="00117FF8"/>
    <w:rsid w:val="00121113"/>
    <w:rsid w:val="00121328"/>
    <w:rsid w:val="001225CE"/>
    <w:rsid w:val="0012485A"/>
    <w:rsid w:val="00125AB8"/>
    <w:rsid w:val="0013094C"/>
    <w:rsid w:val="00132F37"/>
    <w:rsid w:val="001361B9"/>
    <w:rsid w:val="00137361"/>
    <w:rsid w:val="00137CEC"/>
    <w:rsid w:val="001401A5"/>
    <w:rsid w:val="0014115D"/>
    <w:rsid w:val="00142803"/>
    <w:rsid w:val="00142C10"/>
    <w:rsid w:val="0014499D"/>
    <w:rsid w:val="00145418"/>
    <w:rsid w:val="00146898"/>
    <w:rsid w:val="00147926"/>
    <w:rsid w:val="001515AE"/>
    <w:rsid w:val="00153853"/>
    <w:rsid w:val="001544C9"/>
    <w:rsid w:val="00155996"/>
    <w:rsid w:val="00157AF7"/>
    <w:rsid w:val="00163854"/>
    <w:rsid w:val="001640DD"/>
    <w:rsid w:val="00167341"/>
    <w:rsid w:val="0017019F"/>
    <w:rsid w:val="00180E4F"/>
    <w:rsid w:val="00181599"/>
    <w:rsid w:val="00185896"/>
    <w:rsid w:val="00185E2C"/>
    <w:rsid w:val="00192658"/>
    <w:rsid w:val="00196674"/>
    <w:rsid w:val="001A0538"/>
    <w:rsid w:val="001A10F9"/>
    <w:rsid w:val="001A65F5"/>
    <w:rsid w:val="001B0A38"/>
    <w:rsid w:val="001B1423"/>
    <w:rsid w:val="001B24E5"/>
    <w:rsid w:val="001B3672"/>
    <w:rsid w:val="001B4131"/>
    <w:rsid w:val="001B4D48"/>
    <w:rsid w:val="001C39CB"/>
    <w:rsid w:val="001C5C07"/>
    <w:rsid w:val="001D0FCE"/>
    <w:rsid w:val="001D2FE2"/>
    <w:rsid w:val="001D35E9"/>
    <w:rsid w:val="001D4894"/>
    <w:rsid w:val="001D4A5A"/>
    <w:rsid w:val="001D5B56"/>
    <w:rsid w:val="001D62C5"/>
    <w:rsid w:val="001E1E3B"/>
    <w:rsid w:val="001E382E"/>
    <w:rsid w:val="001E46BE"/>
    <w:rsid w:val="001E4950"/>
    <w:rsid w:val="001E6768"/>
    <w:rsid w:val="001E7219"/>
    <w:rsid w:val="001E7245"/>
    <w:rsid w:val="001F2D02"/>
    <w:rsid w:val="001F3D89"/>
    <w:rsid w:val="001F4239"/>
    <w:rsid w:val="001F5274"/>
    <w:rsid w:val="001F6FE8"/>
    <w:rsid w:val="001F7FB4"/>
    <w:rsid w:val="0020223C"/>
    <w:rsid w:val="00202580"/>
    <w:rsid w:val="002065EB"/>
    <w:rsid w:val="00207DCA"/>
    <w:rsid w:val="0021162A"/>
    <w:rsid w:val="0021195C"/>
    <w:rsid w:val="0021258F"/>
    <w:rsid w:val="002133E7"/>
    <w:rsid w:val="002151C9"/>
    <w:rsid w:val="00216217"/>
    <w:rsid w:val="00216674"/>
    <w:rsid w:val="00222E3E"/>
    <w:rsid w:val="00223033"/>
    <w:rsid w:val="00223B49"/>
    <w:rsid w:val="00223CD7"/>
    <w:rsid w:val="00223E1E"/>
    <w:rsid w:val="00233FB8"/>
    <w:rsid w:val="00234AD6"/>
    <w:rsid w:val="00235B6F"/>
    <w:rsid w:val="00237E57"/>
    <w:rsid w:val="002403C7"/>
    <w:rsid w:val="002517A4"/>
    <w:rsid w:val="002523B2"/>
    <w:rsid w:val="00254344"/>
    <w:rsid w:val="002551D4"/>
    <w:rsid w:val="00255604"/>
    <w:rsid w:val="00256591"/>
    <w:rsid w:val="002569D6"/>
    <w:rsid w:val="002571B1"/>
    <w:rsid w:val="00260A4D"/>
    <w:rsid w:val="00262B7F"/>
    <w:rsid w:val="002648C0"/>
    <w:rsid w:val="00267AC5"/>
    <w:rsid w:val="00270C5D"/>
    <w:rsid w:val="0027593F"/>
    <w:rsid w:val="002774A0"/>
    <w:rsid w:val="00280264"/>
    <w:rsid w:val="00280B2F"/>
    <w:rsid w:val="00286946"/>
    <w:rsid w:val="00293566"/>
    <w:rsid w:val="002A22DF"/>
    <w:rsid w:val="002A39FE"/>
    <w:rsid w:val="002A4B62"/>
    <w:rsid w:val="002A61D7"/>
    <w:rsid w:val="002A708C"/>
    <w:rsid w:val="002A73C8"/>
    <w:rsid w:val="002A78C9"/>
    <w:rsid w:val="002A7A8A"/>
    <w:rsid w:val="002A7FAF"/>
    <w:rsid w:val="002B30D1"/>
    <w:rsid w:val="002B635F"/>
    <w:rsid w:val="002B6A6B"/>
    <w:rsid w:val="002C0B79"/>
    <w:rsid w:val="002C4F15"/>
    <w:rsid w:val="002D064D"/>
    <w:rsid w:val="002D0CD1"/>
    <w:rsid w:val="002D0F45"/>
    <w:rsid w:val="002D3B17"/>
    <w:rsid w:val="002D3BCC"/>
    <w:rsid w:val="002D5026"/>
    <w:rsid w:val="002D64BA"/>
    <w:rsid w:val="002D7635"/>
    <w:rsid w:val="002E1BFF"/>
    <w:rsid w:val="002E4761"/>
    <w:rsid w:val="002E479A"/>
    <w:rsid w:val="002E6B9F"/>
    <w:rsid w:val="002F1ABF"/>
    <w:rsid w:val="002F4C81"/>
    <w:rsid w:val="00305B94"/>
    <w:rsid w:val="00313273"/>
    <w:rsid w:val="003138B5"/>
    <w:rsid w:val="00314889"/>
    <w:rsid w:val="003167AB"/>
    <w:rsid w:val="00316857"/>
    <w:rsid w:val="0032628A"/>
    <w:rsid w:val="003310D1"/>
    <w:rsid w:val="00331CE4"/>
    <w:rsid w:val="00333936"/>
    <w:rsid w:val="003371C4"/>
    <w:rsid w:val="0034275E"/>
    <w:rsid w:val="0034573D"/>
    <w:rsid w:val="003461B3"/>
    <w:rsid w:val="00346BEC"/>
    <w:rsid w:val="003470C3"/>
    <w:rsid w:val="00350B0D"/>
    <w:rsid w:val="00351C80"/>
    <w:rsid w:val="00352A6A"/>
    <w:rsid w:val="003548F2"/>
    <w:rsid w:val="00355227"/>
    <w:rsid w:val="00355B7E"/>
    <w:rsid w:val="0035632A"/>
    <w:rsid w:val="00356731"/>
    <w:rsid w:val="003604B0"/>
    <w:rsid w:val="00360591"/>
    <w:rsid w:val="00363AFF"/>
    <w:rsid w:val="00364733"/>
    <w:rsid w:val="00365138"/>
    <w:rsid w:val="003665DA"/>
    <w:rsid w:val="003665F1"/>
    <w:rsid w:val="00366896"/>
    <w:rsid w:val="00367BE9"/>
    <w:rsid w:val="0037308D"/>
    <w:rsid w:val="0037379A"/>
    <w:rsid w:val="0037548C"/>
    <w:rsid w:val="003759D2"/>
    <w:rsid w:val="00381364"/>
    <w:rsid w:val="00386E0B"/>
    <w:rsid w:val="00387303"/>
    <w:rsid w:val="00391BAF"/>
    <w:rsid w:val="00393C21"/>
    <w:rsid w:val="00394D29"/>
    <w:rsid w:val="00397900"/>
    <w:rsid w:val="00397BEA"/>
    <w:rsid w:val="003A0431"/>
    <w:rsid w:val="003A16A5"/>
    <w:rsid w:val="003A6DE6"/>
    <w:rsid w:val="003A7A29"/>
    <w:rsid w:val="003B0F73"/>
    <w:rsid w:val="003B1BF9"/>
    <w:rsid w:val="003B39F3"/>
    <w:rsid w:val="003B514A"/>
    <w:rsid w:val="003C4BFA"/>
    <w:rsid w:val="003C65B1"/>
    <w:rsid w:val="003C7D19"/>
    <w:rsid w:val="003D034B"/>
    <w:rsid w:val="003D1280"/>
    <w:rsid w:val="003D2F13"/>
    <w:rsid w:val="003D49EB"/>
    <w:rsid w:val="003D7407"/>
    <w:rsid w:val="003D7688"/>
    <w:rsid w:val="003E5BEF"/>
    <w:rsid w:val="003E5D09"/>
    <w:rsid w:val="003E7133"/>
    <w:rsid w:val="003E7A3D"/>
    <w:rsid w:val="003E7D5E"/>
    <w:rsid w:val="003F03B9"/>
    <w:rsid w:val="003F0A56"/>
    <w:rsid w:val="003F1353"/>
    <w:rsid w:val="003F3C77"/>
    <w:rsid w:val="003F54A4"/>
    <w:rsid w:val="003F58D6"/>
    <w:rsid w:val="003F6344"/>
    <w:rsid w:val="003F7FBA"/>
    <w:rsid w:val="00406D68"/>
    <w:rsid w:val="0041545C"/>
    <w:rsid w:val="00422ACD"/>
    <w:rsid w:val="00423E35"/>
    <w:rsid w:val="00425E02"/>
    <w:rsid w:val="00426219"/>
    <w:rsid w:val="00432CF5"/>
    <w:rsid w:val="00432D11"/>
    <w:rsid w:val="004343C8"/>
    <w:rsid w:val="00435258"/>
    <w:rsid w:val="00437851"/>
    <w:rsid w:val="00437A06"/>
    <w:rsid w:val="0044205D"/>
    <w:rsid w:val="00446DE2"/>
    <w:rsid w:val="00451F84"/>
    <w:rsid w:val="0045325F"/>
    <w:rsid w:val="00454172"/>
    <w:rsid w:val="00457247"/>
    <w:rsid w:val="0045747A"/>
    <w:rsid w:val="00457BD4"/>
    <w:rsid w:val="004606E8"/>
    <w:rsid w:val="0046413F"/>
    <w:rsid w:val="00466B20"/>
    <w:rsid w:val="00470995"/>
    <w:rsid w:val="00470C08"/>
    <w:rsid w:val="004722AA"/>
    <w:rsid w:val="004722BA"/>
    <w:rsid w:val="00473478"/>
    <w:rsid w:val="00476CB3"/>
    <w:rsid w:val="00476CC1"/>
    <w:rsid w:val="0047734E"/>
    <w:rsid w:val="0047780E"/>
    <w:rsid w:val="004809E0"/>
    <w:rsid w:val="00480C03"/>
    <w:rsid w:val="004825C4"/>
    <w:rsid w:val="00483C69"/>
    <w:rsid w:val="004852AA"/>
    <w:rsid w:val="0048548D"/>
    <w:rsid w:val="0048737B"/>
    <w:rsid w:val="0048787A"/>
    <w:rsid w:val="004944DC"/>
    <w:rsid w:val="00495FA1"/>
    <w:rsid w:val="0049738F"/>
    <w:rsid w:val="004A15CB"/>
    <w:rsid w:val="004A284C"/>
    <w:rsid w:val="004A4894"/>
    <w:rsid w:val="004A4A0F"/>
    <w:rsid w:val="004A575B"/>
    <w:rsid w:val="004A5884"/>
    <w:rsid w:val="004A73C5"/>
    <w:rsid w:val="004B138E"/>
    <w:rsid w:val="004C1990"/>
    <w:rsid w:val="004C4376"/>
    <w:rsid w:val="004D125F"/>
    <w:rsid w:val="004D1280"/>
    <w:rsid w:val="004D1301"/>
    <w:rsid w:val="004D70F2"/>
    <w:rsid w:val="004D7AC8"/>
    <w:rsid w:val="004E05D2"/>
    <w:rsid w:val="004E2CAA"/>
    <w:rsid w:val="004E372F"/>
    <w:rsid w:val="004E4AC6"/>
    <w:rsid w:val="004E7D6A"/>
    <w:rsid w:val="004F17AF"/>
    <w:rsid w:val="004F2993"/>
    <w:rsid w:val="004F327F"/>
    <w:rsid w:val="004F525A"/>
    <w:rsid w:val="004F592F"/>
    <w:rsid w:val="004F7739"/>
    <w:rsid w:val="00504F71"/>
    <w:rsid w:val="00504F82"/>
    <w:rsid w:val="005058FA"/>
    <w:rsid w:val="00505BD0"/>
    <w:rsid w:val="00507E70"/>
    <w:rsid w:val="005105E6"/>
    <w:rsid w:val="00514B39"/>
    <w:rsid w:val="00516FD5"/>
    <w:rsid w:val="0052299C"/>
    <w:rsid w:val="005237AA"/>
    <w:rsid w:val="00523CAF"/>
    <w:rsid w:val="00523FBA"/>
    <w:rsid w:val="00524BE3"/>
    <w:rsid w:val="00525012"/>
    <w:rsid w:val="005278B0"/>
    <w:rsid w:val="00527DD6"/>
    <w:rsid w:val="00531C74"/>
    <w:rsid w:val="0053461D"/>
    <w:rsid w:val="00544FC7"/>
    <w:rsid w:val="005455EA"/>
    <w:rsid w:val="00545EFB"/>
    <w:rsid w:val="00546FE8"/>
    <w:rsid w:val="00547762"/>
    <w:rsid w:val="0055237D"/>
    <w:rsid w:val="005529DC"/>
    <w:rsid w:val="00555183"/>
    <w:rsid w:val="00562F7D"/>
    <w:rsid w:val="00563589"/>
    <w:rsid w:val="00567966"/>
    <w:rsid w:val="0057191E"/>
    <w:rsid w:val="00572513"/>
    <w:rsid w:val="00572E96"/>
    <w:rsid w:val="0057402B"/>
    <w:rsid w:val="00577BF6"/>
    <w:rsid w:val="00581C9A"/>
    <w:rsid w:val="00583A94"/>
    <w:rsid w:val="00585C17"/>
    <w:rsid w:val="005877EB"/>
    <w:rsid w:val="005924B5"/>
    <w:rsid w:val="00597B4E"/>
    <w:rsid w:val="005A1CA4"/>
    <w:rsid w:val="005B0716"/>
    <w:rsid w:val="005B1252"/>
    <w:rsid w:val="005B5694"/>
    <w:rsid w:val="005B6BAD"/>
    <w:rsid w:val="005B6EA7"/>
    <w:rsid w:val="005B7C58"/>
    <w:rsid w:val="005C0DA0"/>
    <w:rsid w:val="005C1A22"/>
    <w:rsid w:val="005C2032"/>
    <w:rsid w:val="005C2A1D"/>
    <w:rsid w:val="005C308E"/>
    <w:rsid w:val="005D0662"/>
    <w:rsid w:val="005D1541"/>
    <w:rsid w:val="005D4C39"/>
    <w:rsid w:val="005D4F1E"/>
    <w:rsid w:val="005D5094"/>
    <w:rsid w:val="005D53D1"/>
    <w:rsid w:val="005D5BCF"/>
    <w:rsid w:val="005D7851"/>
    <w:rsid w:val="005E0C83"/>
    <w:rsid w:val="005E2BB0"/>
    <w:rsid w:val="005E3A98"/>
    <w:rsid w:val="005E4E38"/>
    <w:rsid w:val="005E56E8"/>
    <w:rsid w:val="005E5AA0"/>
    <w:rsid w:val="005E7883"/>
    <w:rsid w:val="005F3216"/>
    <w:rsid w:val="005F36CF"/>
    <w:rsid w:val="005F40FC"/>
    <w:rsid w:val="005F5F7C"/>
    <w:rsid w:val="00604E90"/>
    <w:rsid w:val="006052DF"/>
    <w:rsid w:val="006056AB"/>
    <w:rsid w:val="00611B2F"/>
    <w:rsid w:val="006141BC"/>
    <w:rsid w:val="006146C9"/>
    <w:rsid w:val="006166AC"/>
    <w:rsid w:val="00622ECD"/>
    <w:rsid w:val="00623B88"/>
    <w:rsid w:val="006274F9"/>
    <w:rsid w:val="006339E8"/>
    <w:rsid w:val="00633E96"/>
    <w:rsid w:val="0064239E"/>
    <w:rsid w:val="00643E03"/>
    <w:rsid w:val="00644F72"/>
    <w:rsid w:val="0064518D"/>
    <w:rsid w:val="00646DAB"/>
    <w:rsid w:val="00647BCF"/>
    <w:rsid w:val="006508DF"/>
    <w:rsid w:val="00653A16"/>
    <w:rsid w:val="00655E60"/>
    <w:rsid w:val="00657C58"/>
    <w:rsid w:val="006603E2"/>
    <w:rsid w:val="00660A52"/>
    <w:rsid w:val="00663E59"/>
    <w:rsid w:val="006641A0"/>
    <w:rsid w:val="00664A05"/>
    <w:rsid w:val="00664E5C"/>
    <w:rsid w:val="006656FC"/>
    <w:rsid w:val="00665704"/>
    <w:rsid w:val="00670E19"/>
    <w:rsid w:val="00673F1E"/>
    <w:rsid w:val="00674AA0"/>
    <w:rsid w:val="00677761"/>
    <w:rsid w:val="006804D6"/>
    <w:rsid w:val="00681F5B"/>
    <w:rsid w:val="006841EA"/>
    <w:rsid w:val="006864AD"/>
    <w:rsid w:val="00686D7B"/>
    <w:rsid w:val="0068736C"/>
    <w:rsid w:val="006873B1"/>
    <w:rsid w:val="00690478"/>
    <w:rsid w:val="00691EBF"/>
    <w:rsid w:val="00695170"/>
    <w:rsid w:val="00695DBE"/>
    <w:rsid w:val="00695FF1"/>
    <w:rsid w:val="00697EA8"/>
    <w:rsid w:val="006A155B"/>
    <w:rsid w:val="006A32E3"/>
    <w:rsid w:val="006A4B24"/>
    <w:rsid w:val="006A5892"/>
    <w:rsid w:val="006A7C7E"/>
    <w:rsid w:val="006A7FD7"/>
    <w:rsid w:val="006B2359"/>
    <w:rsid w:val="006B6096"/>
    <w:rsid w:val="006B6B97"/>
    <w:rsid w:val="006C1E34"/>
    <w:rsid w:val="006C3EEB"/>
    <w:rsid w:val="006D04C2"/>
    <w:rsid w:val="006D1744"/>
    <w:rsid w:val="006D2789"/>
    <w:rsid w:val="006D2B03"/>
    <w:rsid w:val="006D5C76"/>
    <w:rsid w:val="006D6A13"/>
    <w:rsid w:val="006E00A4"/>
    <w:rsid w:val="006E0501"/>
    <w:rsid w:val="006E18F1"/>
    <w:rsid w:val="006E1ECA"/>
    <w:rsid w:val="006E47BE"/>
    <w:rsid w:val="006E5912"/>
    <w:rsid w:val="006E6D23"/>
    <w:rsid w:val="006F1E66"/>
    <w:rsid w:val="006F7BC8"/>
    <w:rsid w:val="00702625"/>
    <w:rsid w:val="007026F6"/>
    <w:rsid w:val="007076C1"/>
    <w:rsid w:val="00712D37"/>
    <w:rsid w:val="00713E48"/>
    <w:rsid w:val="0071526B"/>
    <w:rsid w:val="00715758"/>
    <w:rsid w:val="00717439"/>
    <w:rsid w:val="00722FFE"/>
    <w:rsid w:val="007242DC"/>
    <w:rsid w:val="00730D80"/>
    <w:rsid w:val="00732170"/>
    <w:rsid w:val="00732604"/>
    <w:rsid w:val="00732723"/>
    <w:rsid w:val="00734EFD"/>
    <w:rsid w:val="00735159"/>
    <w:rsid w:val="00746D08"/>
    <w:rsid w:val="00752FAC"/>
    <w:rsid w:val="007544D6"/>
    <w:rsid w:val="0076001C"/>
    <w:rsid w:val="00760AD7"/>
    <w:rsid w:val="00761E07"/>
    <w:rsid w:val="007650BD"/>
    <w:rsid w:val="007662F8"/>
    <w:rsid w:val="0076772B"/>
    <w:rsid w:val="00770DCD"/>
    <w:rsid w:val="0077242B"/>
    <w:rsid w:val="007771FC"/>
    <w:rsid w:val="007817CD"/>
    <w:rsid w:val="007819E5"/>
    <w:rsid w:val="00783C6D"/>
    <w:rsid w:val="00785FD2"/>
    <w:rsid w:val="00786319"/>
    <w:rsid w:val="007926E0"/>
    <w:rsid w:val="00792E45"/>
    <w:rsid w:val="007953B5"/>
    <w:rsid w:val="00796186"/>
    <w:rsid w:val="007972EE"/>
    <w:rsid w:val="00797974"/>
    <w:rsid w:val="00797C04"/>
    <w:rsid w:val="007A1F0F"/>
    <w:rsid w:val="007A2147"/>
    <w:rsid w:val="007A2795"/>
    <w:rsid w:val="007A2C05"/>
    <w:rsid w:val="007A2FDB"/>
    <w:rsid w:val="007A31AE"/>
    <w:rsid w:val="007A4898"/>
    <w:rsid w:val="007A542C"/>
    <w:rsid w:val="007A660A"/>
    <w:rsid w:val="007A7442"/>
    <w:rsid w:val="007B5ECC"/>
    <w:rsid w:val="007C222B"/>
    <w:rsid w:val="007C4998"/>
    <w:rsid w:val="007C57AC"/>
    <w:rsid w:val="007C606F"/>
    <w:rsid w:val="007C727E"/>
    <w:rsid w:val="007D274F"/>
    <w:rsid w:val="007D52FB"/>
    <w:rsid w:val="007D7E6C"/>
    <w:rsid w:val="007E2018"/>
    <w:rsid w:val="007E255F"/>
    <w:rsid w:val="007E2A47"/>
    <w:rsid w:val="007E37D8"/>
    <w:rsid w:val="007E45A9"/>
    <w:rsid w:val="007E521E"/>
    <w:rsid w:val="007F3FBA"/>
    <w:rsid w:val="00800F70"/>
    <w:rsid w:val="00801EA6"/>
    <w:rsid w:val="008038D4"/>
    <w:rsid w:val="0080444D"/>
    <w:rsid w:val="00805060"/>
    <w:rsid w:val="00805E7E"/>
    <w:rsid w:val="0081289C"/>
    <w:rsid w:val="008151BA"/>
    <w:rsid w:val="0081586C"/>
    <w:rsid w:val="008162F8"/>
    <w:rsid w:val="008172F4"/>
    <w:rsid w:val="00820BBF"/>
    <w:rsid w:val="00821432"/>
    <w:rsid w:val="00822112"/>
    <w:rsid w:val="00827C83"/>
    <w:rsid w:val="00830B01"/>
    <w:rsid w:val="00831B58"/>
    <w:rsid w:val="00831BF1"/>
    <w:rsid w:val="0083729F"/>
    <w:rsid w:val="00837B85"/>
    <w:rsid w:val="00841FD5"/>
    <w:rsid w:val="00845377"/>
    <w:rsid w:val="00847361"/>
    <w:rsid w:val="00850CA6"/>
    <w:rsid w:val="008516C5"/>
    <w:rsid w:val="00851CF9"/>
    <w:rsid w:val="00855870"/>
    <w:rsid w:val="00856081"/>
    <w:rsid w:val="008577A2"/>
    <w:rsid w:val="008624E3"/>
    <w:rsid w:val="00874588"/>
    <w:rsid w:val="008772F0"/>
    <w:rsid w:val="008775D9"/>
    <w:rsid w:val="0088144C"/>
    <w:rsid w:val="008816D3"/>
    <w:rsid w:val="008826E1"/>
    <w:rsid w:val="008859C9"/>
    <w:rsid w:val="00893E14"/>
    <w:rsid w:val="00897C0F"/>
    <w:rsid w:val="008A1338"/>
    <w:rsid w:val="008A35B8"/>
    <w:rsid w:val="008A37D0"/>
    <w:rsid w:val="008A4E14"/>
    <w:rsid w:val="008A5BE7"/>
    <w:rsid w:val="008A6F97"/>
    <w:rsid w:val="008B1840"/>
    <w:rsid w:val="008B1E5F"/>
    <w:rsid w:val="008B66B1"/>
    <w:rsid w:val="008C0DCE"/>
    <w:rsid w:val="008C7DF4"/>
    <w:rsid w:val="008D06F5"/>
    <w:rsid w:val="008D4730"/>
    <w:rsid w:val="008D5F96"/>
    <w:rsid w:val="008E2BDD"/>
    <w:rsid w:val="008E35CB"/>
    <w:rsid w:val="008E6F12"/>
    <w:rsid w:val="008E7062"/>
    <w:rsid w:val="008F34F6"/>
    <w:rsid w:val="008F47C0"/>
    <w:rsid w:val="008F54EF"/>
    <w:rsid w:val="008F5DB3"/>
    <w:rsid w:val="008F7509"/>
    <w:rsid w:val="00900906"/>
    <w:rsid w:val="00900C5C"/>
    <w:rsid w:val="00905882"/>
    <w:rsid w:val="009218F3"/>
    <w:rsid w:val="009307BF"/>
    <w:rsid w:val="00931333"/>
    <w:rsid w:val="00931744"/>
    <w:rsid w:val="009317AA"/>
    <w:rsid w:val="009327F9"/>
    <w:rsid w:val="00933B50"/>
    <w:rsid w:val="00944AB9"/>
    <w:rsid w:val="009459E0"/>
    <w:rsid w:val="00946611"/>
    <w:rsid w:val="0095069A"/>
    <w:rsid w:val="00952D0A"/>
    <w:rsid w:val="009541C7"/>
    <w:rsid w:val="009552D2"/>
    <w:rsid w:val="00955F60"/>
    <w:rsid w:val="00960FAC"/>
    <w:rsid w:val="0096461F"/>
    <w:rsid w:val="00964EB3"/>
    <w:rsid w:val="009652AA"/>
    <w:rsid w:val="0096696A"/>
    <w:rsid w:val="00967A7F"/>
    <w:rsid w:val="00967AFE"/>
    <w:rsid w:val="00973667"/>
    <w:rsid w:val="009747D1"/>
    <w:rsid w:val="00977098"/>
    <w:rsid w:val="00980878"/>
    <w:rsid w:val="00980D07"/>
    <w:rsid w:val="00984038"/>
    <w:rsid w:val="0098652D"/>
    <w:rsid w:val="00987051"/>
    <w:rsid w:val="00987836"/>
    <w:rsid w:val="009915C2"/>
    <w:rsid w:val="00991E67"/>
    <w:rsid w:val="009928A8"/>
    <w:rsid w:val="009A08D8"/>
    <w:rsid w:val="009A0FF2"/>
    <w:rsid w:val="009A1585"/>
    <w:rsid w:val="009A2B12"/>
    <w:rsid w:val="009A4163"/>
    <w:rsid w:val="009A57C4"/>
    <w:rsid w:val="009B1F0D"/>
    <w:rsid w:val="009B36ED"/>
    <w:rsid w:val="009B5A10"/>
    <w:rsid w:val="009B7426"/>
    <w:rsid w:val="009C1C5B"/>
    <w:rsid w:val="009D1335"/>
    <w:rsid w:val="009D23BB"/>
    <w:rsid w:val="009D5733"/>
    <w:rsid w:val="009D5B29"/>
    <w:rsid w:val="009D5FC0"/>
    <w:rsid w:val="009D7EE6"/>
    <w:rsid w:val="009E0B6A"/>
    <w:rsid w:val="009E1F06"/>
    <w:rsid w:val="009E2C2B"/>
    <w:rsid w:val="009E41CD"/>
    <w:rsid w:val="009E560E"/>
    <w:rsid w:val="009E6C74"/>
    <w:rsid w:val="009F023B"/>
    <w:rsid w:val="009F0664"/>
    <w:rsid w:val="009F1578"/>
    <w:rsid w:val="009F3F2A"/>
    <w:rsid w:val="009F4574"/>
    <w:rsid w:val="009F4F07"/>
    <w:rsid w:val="009F6A20"/>
    <w:rsid w:val="009F756F"/>
    <w:rsid w:val="00A11BA1"/>
    <w:rsid w:val="00A12701"/>
    <w:rsid w:val="00A12847"/>
    <w:rsid w:val="00A14A5E"/>
    <w:rsid w:val="00A159B1"/>
    <w:rsid w:val="00A164F2"/>
    <w:rsid w:val="00A16968"/>
    <w:rsid w:val="00A17ABE"/>
    <w:rsid w:val="00A17CCE"/>
    <w:rsid w:val="00A2471A"/>
    <w:rsid w:val="00A25690"/>
    <w:rsid w:val="00A27D7C"/>
    <w:rsid w:val="00A305A2"/>
    <w:rsid w:val="00A32558"/>
    <w:rsid w:val="00A32A02"/>
    <w:rsid w:val="00A334A0"/>
    <w:rsid w:val="00A3703C"/>
    <w:rsid w:val="00A40698"/>
    <w:rsid w:val="00A4380D"/>
    <w:rsid w:val="00A45BA6"/>
    <w:rsid w:val="00A45F89"/>
    <w:rsid w:val="00A52AF1"/>
    <w:rsid w:val="00A53BB5"/>
    <w:rsid w:val="00A54C59"/>
    <w:rsid w:val="00A61599"/>
    <w:rsid w:val="00A61914"/>
    <w:rsid w:val="00A61CD9"/>
    <w:rsid w:val="00A7006F"/>
    <w:rsid w:val="00A73945"/>
    <w:rsid w:val="00A8491F"/>
    <w:rsid w:val="00A85310"/>
    <w:rsid w:val="00A86198"/>
    <w:rsid w:val="00A86C99"/>
    <w:rsid w:val="00A92343"/>
    <w:rsid w:val="00A930EF"/>
    <w:rsid w:val="00A97270"/>
    <w:rsid w:val="00AA2744"/>
    <w:rsid w:val="00AA3AA2"/>
    <w:rsid w:val="00AA45A6"/>
    <w:rsid w:val="00AA56DB"/>
    <w:rsid w:val="00AB0033"/>
    <w:rsid w:val="00AB011F"/>
    <w:rsid w:val="00AB22F6"/>
    <w:rsid w:val="00AB473A"/>
    <w:rsid w:val="00AB531A"/>
    <w:rsid w:val="00AB5CF1"/>
    <w:rsid w:val="00AB6070"/>
    <w:rsid w:val="00AB7206"/>
    <w:rsid w:val="00AC009E"/>
    <w:rsid w:val="00AC226E"/>
    <w:rsid w:val="00AC4198"/>
    <w:rsid w:val="00AC48E7"/>
    <w:rsid w:val="00AD1561"/>
    <w:rsid w:val="00AD3941"/>
    <w:rsid w:val="00AD4EB3"/>
    <w:rsid w:val="00AE2162"/>
    <w:rsid w:val="00AE3F69"/>
    <w:rsid w:val="00AF1CF9"/>
    <w:rsid w:val="00AF6984"/>
    <w:rsid w:val="00AF6E30"/>
    <w:rsid w:val="00B11782"/>
    <w:rsid w:val="00B119FA"/>
    <w:rsid w:val="00B12527"/>
    <w:rsid w:val="00B12F61"/>
    <w:rsid w:val="00B1796B"/>
    <w:rsid w:val="00B20C29"/>
    <w:rsid w:val="00B2210A"/>
    <w:rsid w:val="00B229DB"/>
    <w:rsid w:val="00B24E6F"/>
    <w:rsid w:val="00B255AF"/>
    <w:rsid w:val="00B276DE"/>
    <w:rsid w:val="00B301FA"/>
    <w:rsid w:val="00B34157"/>
    <w:rsid w:val="00B35245"/>
    <w:rsid w:val="00B35AF5"/>
    <w:rsid w:val="00B37C96"/>
    <w:rsid w:val="00B446FA"/>
    <w:rsid w:val="00B44EE9"/>
    <w:rsid w:val="00B46AFC"/>
    <w:rsid w:val="00B50A74"/>
    <w:rsid w:val="00B53F4E"/>
    <w:rsid w:val="00B54532"/>
    <w:rsid w:val="00B549D3"/>
    <w:rsid w:val="00B601B7"/>
    <w:rsid w:val="00B645E2"/>
    <w:rsid w:val="00B64790"/>
    <w:rsid w:val="00B64A72"/>
    <w:rsid w:val="00B665F7"/>
    <w:rsid w:val="00B714CD"/>
    <w:rsid w:val="00B71951"/>
    <w:rsid w:val="00B71FEE"/>
    <w:rsid w:val="00B74142"/>
    <w:rsid w:val="00B74E65"/>
    <w:rsid w:val="00B7703F"/>
    <w:rsid w:val="00B8218E"/>
    <w:rsid w:val="00B85523"/>
    <w:rsid w:val="00B8564C"/>
    <w:rsid w:val="00B93193"/>
    <w:rsid w:val="00B93354"/>
    <w:rsid w:val="00B958C1"/>
    <w:rsid w:val="00B97DBE"/>
    <w:rsid w:val="00BA0DB1"/>
    <w:rsid w:val="00BA33B2"/>
    <w:rsid w:val="00BA5928"/>
    <w:rsid w:val="00BB0DCA"/>
    <w:rsid w:val="00BB4552"/>
    <w:rsid w:val="00BB5B25"/>
    <w:rsid w:val="00BB61C1"/>
    <w:rsid w:val="00BC44CA"/>
    <w:rsid w:val="00BC45B3"/>
    <w:rsid w:val="00BD0566"/>
    <w:rsid w:val="00BD0626"/>
    <w:rsid w:val="00BD1D9C"/>
    <w:rsid w:val="00BD5798"/>
    <w:rsid w:val="00BE2594"/>
    <w:rsid w:val="00BE3F5A"/>
    <w:rsid w:val="00BF0E14"/>
    <w:rsid w:val="00BF152B"/>
    <w:rsid w:val="00BF1B1A"/>
    <w:rsid w:val="00BF2C09"/>
    <w:rsid w:val="00BF31DF"/>
    <w:rsid w:val="00BF4E04"/>
    <w:rsid w:val="00C004FD"/>
    <w:rsid w:val="00C06131"/>
    <w:rsid w:val="00C0744E"/>
    <w:rsid w:val="00C11D77"/>
    <w:rsid w:val="00C11F55"/>
    <w:rsid w:val="00C1255C"/>
    <w:rsid w:val="00C13ECC"/>
    <w:rsid w:val="00C15B7A"/>
    <w:rsid w:val="00C171DD"/>
    <w:rsid w:val="00C1744B"/>
    <w:rsid w:val="00C1753C"/>
    <w:rsid w:val="00C20360"/>
    <w:rsid w:val="00C215F5"/>
    <w:rsid w:val="00C22865"/>
    <w:rsid w:val="00C22F93"/>
    <w:rsid w:val="00C2559B"/>
    <w:rsid w:val="00C258FB"/>
    <w:rsid w:val="00C408A1"/>
    <w:rsid w:val="00C414CA"/>
    <w:rsid w:val="00C42680"/>
    <w:rsid w:val="00C42C21"/>
    <w:rsid w:val="00C4491D"/>
    <w:rsid w:val="00C46AEB"/>
    <w:rsid w:val="00C46F27"/>
    <w:rsid w:val="00C60364"/>
    <w:rsid w:val="00C619AC"/>
    <w:rsid w:val="00C67EE9"/>
    <w:rsid w:val="00C74036"/>
    <w:rsid w:val="00C749F2"/>
    <w:rsid w:val="00C74A2F"/>
    <w:rsid w:val="00C75036"/>
    <w:rsid w:val="00C81E9A"/>
    <w:rsid w:val="00C821C7"/>
    <w:rsid w:val="00C82F00"/>
    <w:rsid w:val="00C83629"/>
    <w:rsid w:val="00C83A48"/>
    <w:rsid w:val="00C846A3"/>
    <w:rsid w:val="00C84E87"/>
    <w:rsid w:val="00C9091C"/>
    <w:rsid w:val="00C90A19"/>
    <w:rsid w:val="00C9186A"/>
    <w:rsid w:val="00C92910"/>
    <w:rsid w:val="00C9299D"/>
    <w:rsid w:val="00C978EC"/>
    <w:rsid w:val="00CA195A"/>
    <w:rsid w:val="00CA2AED"/>
    <w:rsid w:val="00CA6DC8"/>
    <w:rsid w:val="00CB41F5"/>
    <w:rsid w:val="00CB6017"/>
    <w:rsid w:val="00CB7632"/>
    <w:rsid w:val="00CC0E37"/>
    <w:rsid w:val="00CC294E"/>
    <w:rsid w:val="00CC29EC"/>
    <w:rsid w:val="00CC32EF"/>
    <w:rsid w:val="00CC382F"/>
    <w:rsid w:val="00CD04F8"/>
    <w:rsid w:val="00CD1587"/>
    <w:rsid w:val="00CD226D"/>
    <w:rsid w:val="00CE2146"/>
    <w:rsid w:val="00CE2D8B"/>
    <w:rsid w:val="00CE44EF"/>
    <w:rsid w:val="00CF0038"/>
    <w:rsid w:val="00CF06F1"/>
    <w:rsid w:val="00CF07A9"/>
    <w:rsid w:val="00CF2085"/>
    <w:rsid w:val="00CF67FA"/>
    <w:rsid w:val="00CF71E9"/>
    <w:rsid w:val="00CF7205"/>
    <w:rsid w:val="00CF77A2"/>
    <w:rsid w:val="00D06065"/>
    <w:rsid w:val="00D131D6"/>
    <w:rsid w:val="00D165B3"/>
    <w:rsid w:val="00D167D1"/>
    <w:rsid w:val="00D17EE4"/>
    <w:rsid w:val="00D2366F"/>
    <w:rsid w:val="00D237FC"/>
    <w:rsid w:val="00D24BB5"/>
    <w:rsid w:val="00D26245"/>
    <w:rsid w:val="00D27CBE"/>
    <w:rsid w:val="00D30077"/>
    <w:rsid w:val="00D30FF2"/>
    <w:rsid w:val="00D33AD3"/>
    <w:rsid w:val="00D36D12"/>
    <w:rsid w:val="00D43C66"/>
    <w:rsid w:val="00D46D64"/>
    <w:rsid w:val="00D47080"/>
    <w:rsid w:val="00D47126"/>
    <w:rsid w:val="00D50873"/>
    <w:rsid w:val="00D51DC2"/>
    <w:rsid w:val="00D53283"/>
    <w:rsid w:val="00D5671E"/>
    <w:rsid w:val="00D56BF1"/>
    <w:rsid w:val="00D63BB8"/>
    <w:rsid w:val="00D654C7"/>
    <w:rsid w:val="00D65549"/>
    <w:rsid w:val="00D674D7"/>
    <w:rsid w:val="00D7044D"/>
    <w:rsid w:val="00D73762"/>
    <w:rsid w:val="00D74F7D"/>
    <w:rsid w:val="00D75691"/>
    <w:rsid w:val="00D767F8"/>
    <w:rsid w:val="00D81F04"/>
    <w:rsid w:val="00D82144"/>
    <w:rsid w:val="00D8219D"/>
    <w:rsid w:val="00D849C6"/>
    <w:rsid w:val="00D8659E"/>
    <w:rsid w:val="00D91C30"/>
    <w:rsid w:val="00D93A3D"/>
    <w:rsid w:val="00D96F47"/>
    <w:rsid w:val="00D972F9"/>
    <w:rsid w:val="00DA4445"/>
    <w:rsid w:val="00DA6E04"/>
    <w:rsid w:val="00DA757B"/>
    <w:rsid w:val="00DB1DB0"/>
    <w:rsid w:val="00DB2B0C"/>
    <w:rsid w:val="00DB3322"/>
    <w:rsid w:val="00DB474D"/>
    <w:rsid w:val="00DB4B8B"/>
    <w:rsid w:val="00DB6C13"/>
    <w:rsid w:val="00DB6DFA"/>
    <w:rsid w:val="00DB74B6"/>
    <w:rsid w:val="00DC3B5B"/>
    <w:rsid w:val="00DD25DB"/>
    <w:rsid w:val="00DD6C79"/>
    <w:rsid w:val="00DE25B3"/>
    <w:rsid w:val="00DE4948"/>
    <w:rsid w:val="00DE5341"/>
    <w:rsid w:val="00DE71AA"/>
    <w:rsid w:val="00DE75C2"/>
    <w:rsid w:val="00DF18CD"/>
    <w:rsid w:val="00DF1ADD"/>
    <w:rsid w:val="00DF2B08"/>
    <w:rsid w:val="00DF2C07"/>
    <w:rsid w:val="00DF49CE"/>
    <w:rsid w:val="00DF7642"/>
    <w:rsid w:val="00DF7919"/>
    <w:rsid w:val="00E00409"/>
    <w:rsid w:val="00E01E15"/>
    <w:rsid w:val="00E026F7"/>
    <w:rsid w:val="00E02BD2"/>
    <w:rsid w:val="00E02F22"/>
    <w:rsid w:val="00E053BF"/>
    <w:rsid w:val="00E077D5"/>
    <w:rsid w:val="00E10981"/>
    <w:rsid w:val="00E109D6"/>
    <w:rsid w:val="00E12110"/>
    <w:rsid w:val="00E12643"/>
    <w:rsid w:val="00E1349E"/>
    <w:rsid w:val="00E160A5"/>
    <w:rsid w:val="00E171FB"/>
    <w:rsid w:val="00E25600"/>
    <w:rsid w:val="00E32424"/>
    <w:rsid w:val="00E376D8"/>
    <w:rsid w:val="00E377D2"/>
    <w:rsid w:val="00E40DA7"/>
    <w:rsid w:val="00E418A9"/>
    <w:rsid w:val="00E41BCA"/>
    <w:rsid w:val="00E42487"/>
    <w:rsid w:val="00E4253C"/>
    <w:rsid w:val="00E446B4"/>
    <w:rsid w:val="00E4664E"/>
    <w:rsid w:val="00E51557"/>
    <w:rsid w:val="00E5180F"/>
    <w:rsid w:val="00E578CF"/>
    <w:rsid w:val="00E641B1"/>
    <w:rsid w:val="00E64417"/>
    <w:rsid w:val="00E65357"/>
    <w:rsid w:val="00E662E9"/>
    <w:rsid w:val="00E66652"/>
    <w:rsid w:val="00E71AAB"/>
    <w:rsid w:val="00E774CE"/>
    <w:rsid w:val="00E81E18"/>
    <w:rsid w:val="00E82A7B"/>
    <w:rsid w:val="00E86489"/>
    <w:rsid w:val="00E9173B"/>
    <w:rsid w:val="00E91ECC"/>
    <w:rsid w:val="00E9272B"/>
    <w:rsid w:val="00E92840"/>
    <w:rsid w:val="00E9307B"/>
    <w:rsid w:val="00E956C9"/>
    <w:rsid w:val="00E9605E"/>
    <w:rsid w:val="00EA0890"/>
    <w:rsid w:val="00EA0FCB"/>
    <w:rsid w:val="00EA2322"/>
    <w:rsid w:val="00EA27CE"/>
    <w:rsid w:val="00EA5BDA"/>
    <w:rsid w:val="00EA6448"/>
    <w:rsid w:val="00EB0C13"/>
    <w:rsid w:val="00EB2F81"/>
    <w:rsid w:val="00EB4AA8"/>
    <w:rsid w:val="00EB4E87"/>
    <w:rsid w:val="00EB5E25"/>
    <w:rsid w:val="00EB60B2"/>
    <w:rsid w:val="00EC118F"/>
    <w:rsid w:val="00EC33E7"/>
    <w:rsid w:val="00EC4ED1"/>
    <w:rsid w:val="00ED159C"/>
    <w:rsid w:val="00ED4CE3"/>
    <w:rsid w:val="00ED62BB"/>
    <w:rsid w:val="00EE0253"/>
    <w:rsid w:val="00EE24DE"/>
    <w:rsid w:val="00EE3372"/>
    <w:rsid w:val="00EE3546"/>
    <w:rsid w:val="00EE4501"/>
    <w:rsid w:val="00EE6352"/>
    <w:rsid w:val="00EE7BE4"/>
    <w:rsid w:val="00EF2D8C"/>
    <w:rsid w:val="00EF4935"/>
    <w:rsid w:val="00EF5C8B"/>
    <w:rsid w:val="00EF7297"/>
    <w:rsid w:val="00F00671"/>
    <w:rsid w:val="00F024B9"/>
    <w:rsid w:val="00F055CB"/>
    <w:rsid w:val="00F072D9"/>
    <w:rsid w:val="00F07501"/>
    <w:rsid w:val="00F20AB8"/>
    <w:rsid w:val="00F26189"/>
    <w:rsid w:val="00F30BA1"/>
    <w:rsid w:val="00F346D6"/>
    <w:rsid w:val="00F34B2F"/>
    <w:rsid w:val="00F3599B"/>
    <w:rsid w:val="00F36D49"/>
    <w:rsid w:val="00F37364"/>
    <w:rsid w:val="00F42B8D"/>
    <w:rsid w:val="00F4347A"/>
    <w:rsid w:val="00F464C0"/>
    <w:rsid w:val="00F46B48"/>
    <w:rsid w:val="00F47784"/>
    <w:rsid w:val="00F524C3"/>
    <w:rsid w:val="00F5307B"/>
    <w:rsid w:val="00F54EA9"/>
    <w:rsid w:val="00F560F3"/>
    <w:rsid w:val="00F56F3A"/>
    <w:rsid w:val="00F60CE8"/>
    <w:rsid w:val="00F61E12"/>
    <w:rsid w:val="00F64DA2"/>
    <w:rsid w:val="00F65EFF"/>
    <w:rsid w:val="00F73BA3"/>
    <w:rsid w:val="00F73DE9"/>
    <w:rsid w:val="00F804ED"/>
    <w:rsid w:val="00F80792"/>
    <w:rsid w:val="00F80EC1"/>
    <w:rsid w:val="00F81E4A"/>
    <w:rsid w:val="00F8417D"/>
    <w:rsid w:val="00F855EC"/>
    <w:rsid w:val="00F90A58"/>
    <w:rsid w:val="00F9166C"/>
    <w:rsid w:val="00F93F28"/>
    <w:rsid w:val="00FA3387"/>
    <w:rsid w:val="00FA451B"/>
    <w:rsid w:val="00FA4DAD"/>
    <w:rsid w:val="00FB3A31"/>
    <w:rsid w:val="00FB442C"/>
    <w:rsid w:val="00FB4487"/>
    <w:rsid w:val="00FB66AF"/>
    <w:rsid w:val="00FC3042"/>
    <w:rsid w:val="00FC378E"/>
    <w:rsid w:val="00FC3809"/>
    <w:rsid w:val="00FC79B5"/>
    <w:rsid w:val="00FD3430"/>
    <w:rsid w:val="00FD6604"/>
    <w:rsid w:val="00FD723B"/>
    <w:rsid w:val="00FD74B2"/>
    <w:rsid w:val="00FE21CC"/>
    <w:rsid w:val="00FE2F5C"/>
    <w:rsid w:val="00FE5775"/>
    <w:rsid w:val="00FE5D72"/>
    <w:rsid w:val="00FE5DB0"/>
    <w:rsid w:val="00FE6215"/>
    <w:rsid w:val="00FF073E"/>
    <w:rsid w:val="00FF273C"/>
    <w:rsid w:val="00FF519D"/>
    <w:rsid w:val="00FF5A5F"/>
    <w:rsid w:val="00FF5E95"/>
    <w:rsid w:val="00FF6C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604"/>
  </w:style>
  <w:style w:type="paragraph" w:styleId="1">
    <w:name w:val="heading 1"/>
    <w:basedOn w:val="a"/>
    <w:link w:val="10"/>
    <w:uiPriority w:val="9"/>
    <w:qFormat/>
    <w:rsid w:val="00F9166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next w:val="a"/>
    <w:link w:val="40"/>
    <w:uiPriority w:val="9"/>
    <w:semiHidden/>
    <w:unhideWhenUsed/>
    <w:qFormat/>
    <w:rsid w:val="00805E7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C0B7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2C0B79"/>
  </w:style>
  <w:style w:type="paragraph" w:styleId="a5">
    <w:name w:val="footer"/>
    <w:basedOn w:val="a"/>
    <w:link w:val="a6"/>
    <w:uiPriority w:val="99"/>
    <w:semiHidden/>
    <w:unhideWhenUsed/>
    <w:rsid w:val="002C0B7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2C0B79"/>
  </w:style>
  <w:style w:type="paragraph" w:customStyle="1" w:styleId="msonormalbullet1gif">
    <w:name w:val="msonormalbullet1.gif"/>
    <w:basedOn w:val="a"/>
    <w:rsid w:val="00686D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
    <w:name w:val="msonormalbullet2gifbullet2.gif"/>
    <w:basedOn w:val="a"/>
    <w:uiPriority w:val="99"/>
    <w:qFormat/>
    <w:rsid w:val="0035632A"/>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55237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5237D"/>
    <w:rPr>
      <w:rFonts w:ascii="Tahoma" w:hAnsi="Tahoma" w:cs="Tahoma"/>
      <w:sz w:val="16"/>
      <w:szCs w:val="16"/>
    </w:rPr>
  </w:style>
  <w:style w:type="character" w:customStyle="1" w:styleId="10">
    <w:name w:val="Заголовок 1 Знак"/>
    <w:basedOn w:val="a0"/>
    <w:link w:val="1"/>
    <w:uiPriority w:val="9"/>
    <w:rsid w:val="00F9166C"/>
    <w:rPr>
      <w:rFonts w:ascii="Times New Roman" w:eastAsia="Times New Roman" w:hAnsi="Times New Roman" w:cs="Times New Roman"/>
      <w:b/>
      <w:bCs/>
      <w:kern w:val="36"/>
      <w:sz w:val="48"/>
      <w:szCs w:val="48"/>
    </w:rPr>
  </w:style>
  <w:style w:type="character" w:customStyle="1" w:styleId="s1">
    <w:name w:val="s1"/>
    <w:rsid w:val="00D46D64"/>
    <w:rPr>
      <w:rFonts w:ascii="Times New Roman" w:hAnsi="Times New Roman" w:cs="Times New Roman" w:hint="default"/>
      <w:b/>
      <w:bCs/>
      <w:i w:val="0"/>
      <w:iCs w:val="0"/>
      <w:strike w:val="0"/>
      <w:dstrike w:val="0"/>
      <w:color w:val="000000"/>
      <w:sz w:val="22"/>
      <w:szCs w:val="22"/>
      <w:u w:val="none"/>
      <w:effect w:val="none"/>
    </w:rPr>
  </w:style>
  <w:style w:type="paragraph" w:customStyle="1" w:styleId="Default">
    <w:name w:val="Default"/>
    <w:rsid w:val="00235B6F"/>
    <w:pPr>
      <w:autoSpaceDE w:val="0"/>
      <w:autoSpaceDN w:val="0"/>
      <w:adjustRightInd w:val="0"/>
      <w:spacing w:after="0" w:line="240" w:lineRule="auto"/>
    </w:pPr>
    <w:rPr>
      <w:rFonts w:ascii="Times New Roman" w:hAnsi="Times New Roman" w:cs="Times New Roman"/>
      <w:color w:val="000000"/>
      <w:sz w:val="24"/>
      <w:szCs w:val="24"/>
    </w:rPr>
  </w:style>
  <w:style w:type="character" w:styleId="a9">
    <w:name w:val="Hyperlink"/>
    <w:basedOn w:val="a0"/>
    <w:uiPriority w:val="99"/>
    <w:unhideWhenUsed/>
    <w:rsid w:val="00222E3E"/>
    <w:rPr>
      <w:color w:val="0000FF" w:themeColor="hyperlink"/>
      <w:u w:val="single"/>
    </w:rPr>
  </w:style>
  <w:style w:type="paragraph" w:styleId="aa">
    <w:name w:val="No Spacing"/>
    <w:link w:val="ab"/>
    <w:uiPriority w:val="1"/>
    <w:qFormat/>
    <w:rsid w:val="00C81E9A"/>
    <w:pPr>
      <w:spacing w:after="0" w:line="240" w:lineRule="auto"/>
    </w:pPr>
    <w:rPr>
      <w:rFonts w:eastAsiaTheme="minorHAnsi"/>
      <w:lang w:eastAsia="en-US"/>
    </w:rPr>
  </w:style>
  <w:style w:type="paragraph" w:customStyle="1" w:styleId="11">
    <w:name w:val="Название объекта1"/>
    <w:basedOn w:val="a"/>
    <w:rsid w:val="00C81E9A"/>
    <w:pPr>
      <w:suppressAutoHyphens/>
      <w:spacing w:after="0" w:line="240" w:lineRule="auto"/>
      <w:jc w:val="center"/>
    </w:pPr>
    <w:rPr>
      <w:rFonts w:ascii="Times New Roman" w:eastAsia="Times New Roman" w:hAnsi="Times New Roman" w:cs="Times New Roman"/>
      <w:b/>
      <w:sz w:val="28"/>
      <w:szCs w:val="20"/>
      <w:lang w:eastAsia="ar-SA"/>
    </w:rPr>
  </w:style>
  <w:style w:type="paragraph" w:styleId="ac">
    <w:name w:val="List Paragraph"/>
    <w:basedOn w:val="a"/>
    <w:uiPriority w:val="99"/>
    <w:qFormat/>
    <w:rsid w:val="009317AA"/>
    <w:pPr>
      <w:ind w:left="720"/>
      <w:contextualSpacing/>
    </w:pPr>
  </w:style>
  <w:style w:type="paragraph" w:styleId="ad">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e"/>
    <w:uiPriority w:val="99"/>
    <w:unhideWhenUsed/>
    <w:qFormat/>
    <w:rsid w:val="009466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Знак4 Знак Знак Знак,Знак4 Знак1,Знак4 Знак Знак Знак Знак Знак"/>
    <w:link w:val="ad"/>
    <w:uiPriority w:val="99"/>
    <w:locked/>
    <w:rsid w:val="00946611"/>
    <w:rPr>
      <w:rFonts w:ascii="Times New Roman" w:eastAsia="Times New Roman" w:hAnsi="Times New Roman" w:cs="Times New Roman"/>
      <w:sz w:val="24"/>
      <w:szCs w:val="24"/>
    </w:rPr>
  </w:style>
  <w:style w:type="table" w:styleId="af">
    <w:name w:val="Table Grid"/>
    <w:basedOn w:val="a1"/>
    <w:uiPriority w:val="59"/>
    <w:rsid w:val="00F855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uiPriority w:val="9"/>
    <w:semiHidden/>
    <w:rsid w:val="00805E7E"/>
    <w:rPr>
      <w:rFonts w:asciiTheme="majorHAnsi" w:eastAsiaTheme="majorEastAsia" w:hAnsiTheme="majorHAnsi" w:cstheme="majorBidi"/>
      <w:i/>
      <w:iCs/>
      <w:color w:val="365F91" w:themeColor="accent1" w:themeShade="BF"/>
    </w:rPr>
  </w:style>
  <w:style w:type="character" w:customStyle="1" w:styleId="ab">
    <w:name w:val="Без интервала Знак"/>
    <w:link w:val="aa"/>
    <w:uiPriority w:val="1"/>
    <w:locked/>
    <w:rsid w:val="00C83629"/>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5602306">
      <w:bodyDiv w:val="1"/>
      <w:marLeft w:val="0"/>
      <w:marRight w:val="0"/>
      <w:marTop w:val="0"/>
      <w:marBottom w:val="0"/>
      <w:divBdr>
        <w:top w:val="none" w:sz="0" w:space="0" w:color="auto"/>
        <w:left w:val="none" w:sz="0" w:space="0" w:color="auto"/>
        <w:bottom w:val="none" w:sz="0" w:space="0" w:color="auto"/>
        <w:right w:val="none" w:sz="0" w:space="0" w:color="auto"/>
      </w:divBdr>
    </w:div>
    <w:div w:id="516192401">
      <w:bodyDiv w:val="1"/>
      <w:marLeft w:val="0"/>
      <w:marRight w:val="0"/>
      <w:marTop w:val="0"/>
      <w:marBottom w:val="0"/>
      <w:divBdr>
        <w:top w:val="none" w:sz="0" w:space="0" w:color="auto"/>
        <w:left w:val="none" w:sz="0" w:space="0" w:color="auto"/>
        <w:bottom w:val="none" w:sz="0" w:space="0" w:color="auto"/>
        <w:right w:val="none" w:sz="0" w:space="0" w:color="auto"/>
      </w:divBdr>
    </w:div>
    <w:div w:id="582187031">
      <w:bodyDiv w:val="1"/>
      <w:marLeft w:val="0"/>
      <w:marRight w:val="0"/>
      <w:marTop w:val="0"/>
      <w:marBottom w:val="0"/>
      <w:divBdr>
        <w:top w:val="none" w:sz="0" w:space="0" w:color="auto"/>
        <w:left w:val="none" w:sz="0" w:space="0" w:color="auto"/>
        <w:bottom w:val="none" w:sz="0" w:space="0" w:color="auto"/>
        <w:right w:val="none" w:sz="0" w:space="0" w:color="auto"/>
      </w:divBdr>
    </w:div>
    <w:div w:id="1075127412">
      <w:bodyDiv w:val="1"/>
      <w:marLeft w:val="0"/>
      <w:marRight w:val="0"/>
      <w:marTop w:val="0"/>
      <w:marBottom w:val="0"/>
      <w:divBdr>
        <w:top w:val="none" w:sz="0" w:space="0" w:color="auto"/>
        <w:left w:val="none" w:sz="0" w:space="0" w:color="auto"/>
        <w:bottom w:val="none" w:sz="0" w:space="0" w:color="auto"/>
        <w:right w:val="none" w:sz="0" w:space="0" w:color="auto"/>
      </w:divBdr>
    </w:div>
    <w:div w:id="1410536678">
      <w:bodyDiv w:val="1"/>
      <w:marLeft w:val="0"/>
      <w:marRight w:val="0"/>
      <w:marTop w:val="0"/>
      <w:marBottom w:val="0"/>
      <w:divBdr>
        <w:top w:val="none" w:sz="0" w:space="0" w:color="auto"/>
        <w:left w:val="none" w:sz="0" w:space="0" w:color="auto"/>
        <w:bottom w:val="none" w:sz="0" w:space="0" w:color="auto"/>
        <w:right w:val="none" w:sz="0" w:space="0" w:color="auto"/>
      </w:divBdr>
    </w:div>
    <w:div w:id="199952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53E756-E5D0-47E3-8ECA-33D369485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3600</TotalTime>
  <Pages>4</Pages>
  <Words>1345</Words>
  <Characters>7670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akim</cp:lastModifiedBy>
  <cp:revision>600</cp:revision>
  <cp:lastPrinted>2022-04-27T09:43:00Z</cp:lastPrinted>
  <dcterms:created xsi:type="dcterms:W3CDTF">2019-07-22T05:15:00Z</dcterms:created>
  <dcterms:modified xsi:type="dcterms:W3CDTF">2022-04-27T09:51:00Z</dcterms:modified>
</cp:coreProperties>
</file>